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Pr="003B604F" w:rsidRDefault="00B75A95" w:rsidP="00B37F09">
      <w:pPr>
        <w:jc w:val="center"/>
        <w:rPr>
          <w:b/>
          <w:bCs/>
        </w:rPr>
      </w:pPr>
      <w:r w:rsidRPr="003B604F">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Pr="003B604F" w:rsidRDefault="00B75A95" w:rsidP="00EC2D18">
      <w:pPr>
        <w:rPr>
          <w:b/>
          <w:bCs/>
        </w:rPr>
      </w:pPr>
    </w:p>
    <w:p w:rsidR="00514CB0" w:rsidRPr="003B604F" w:rsidRDefault="00514CB0" w:rsidP="00514CB0">
      <w:pPr>
        <w:jc w:val="center"/>
        <w:rPr>
          <w:rFonts w:ascii="Times New Roman" w:hAnsi="Times New Roman" w:cs="Times New Roman"/>
          <w:b/>
          <w:bCs/>
          <w:smallCaps/>
        </w:rPr>
      </w:pPr>
      <w:r w:rsidRPr="003B604F">
        <w:rPr>
          <w:rFonts w:ascii="Times New Roman" w:hAnsi="Times New Roman" w:cs="Times New Roman"/>
          <w:b/>
          <w:bCs/>
          <w:smallCaps/>
        </w:rPr>
        <w:t>Episode</w:t>
      </w:r>
      <w:r w:rsidR="00E71F32" w:rsidRPr="003B604F">
        <w:rPr>
          <w:rFonts w:ascii="Times New Roman" w:hAnsi="Times New Roman" w:cs="Times New Roman"/>
          <w:b/>
          <w:bCs/>
          <w:smallCaps/>
        </w:rPr>
        <w:t xml:space="preserve"> </w:t>
      </w:r>
      <w:r w:rsidR="005F30FB" w:rsidRPr="003B604F">
        <w:rPr>
          <w:rFonts w:ascii="Times New Roman" w:hAnsi="Times New Roman" w:cs="Times New Roman"/>
          <w:b/>
          <w:bCs/>
          <w:smallCaps/>
        </w:rPr>
        <w:t>10</w:t>
      </w:r>
      <w:r w:rsidRPr="003B604F">
        <w:rPr>
          <w:rFonts w:ascii="Times New Roman" w:hAnsi="Times New Roman" w:cs="Times New Roman"/>
          <w:b/>
          <w:bCs/>
          <w:smallCaps/>
        </w:rPr>
        <w:t xml:space="preserve">: </w:t>
      </w:r>
      <w:r w:rsidR="005F30FB" w:rsidRPr="003B604F">
        <w:rPr>
          <w:rFonts w:ascii="Times New Roman" w:hAnsi="Times New Roman" w:cs="Times New Roman"/>
          <w:b/>
          <w:bCs/>
          <w:smallCaps/>
        </w:rPr>
        <w:t>I</w:t>
      </w:r>
      <w:r w:rsidR="005C5936">
        <w:rPr>
          <w:rFonts w:ascii="Times New Roman" w:hAnsi="Times New Roman" w:cs="Times New Roman"/>
          <w:b/>
          <w:bCs/>
          <w:smallCaps/>
        </w:rPr>
        <w:t xml:space="preserve"> </w:t>
      </w:r>
      <w:r w:rsidR="005F30FB" w:rsidRPr="003B604F">
        <w:rPr>
          <w:rFonts w:ascii="Times New Roman" w:hAnsi="Times New Roman" w:cs="Times New Roman"/>
          <w:b/>
          <w:bCs/>
          <w:smallCaps/>
        </w:rPr>
        <w:t>Timothy</w:t>
      </w:r>
    </w:p>
    <w:p w:rsidR="00EC2D18" w:rsidRPr="003B604F" w:rsidRDefault="009821EE" w:rsidP="00C846C4">
      <w:pPr>
        <w:jc w:val="center"/>
        <w:rPr>
          <w:rFonts w:ascii="Times New Roman" w:hAnsi="Times New Roman" w:cs="Times New Roman"/>
          <w:b/>
          <w:bCs/>
          <w:smallCaps/>
        </w:rPr>
      </w:pPr>
      <w:r w:rsidRPr="003B604F">
        <w:rPr>
          <w:rFonts w:ascii="Times New Roman" w:hAnsi="Times New Roman" w:cs="Times New Roman"/>
          <w:b/>
          <w:bCs/>
          <w:smallCaps/>
        </w:rPr>
        <w:t xml:space="preserve">March </w:t>
      </w:r>
      <w:r w:rsidR="005F30FB" w:rsidRPr="003B604F">
        <w:rPr>
          <w:rFonts w:ascii="Times New Roman" w:hAnsi="Times New Roman" w:cs="Times New Roman"/>
          <w:b/>
          <w:bCs/>
          <w:smallCaps/>
        </w:rPr>
        <w:t>20</w:t>
      </w:r>
      <w:r w:rsidRPr="003B604F">
        <w:rPr>
          <w:rFonts w:ascii="Times New Roman" w:hAnsi="Times New Roman" w:cs="Times New Roman"/>
          <w:b/>
          <w:bCs/>
          <w:smallCaps/>
        </w:rPr>
        <w:t>/</w:t>
      </w:r>
      <w:r w:rsidR="005F30FB" w:rsidRPr="003B604F">
        <w:rPr>
          <w:rFonts w:ascii="Times New Roman" w:hAnsi="Times New Roman" w:cs="Times New Roman"/>
          <w:b/>
          <w:bCs/>
          <w:smallCaps/>
        </w:rPr>
        <w:t>21</w:t>
      </w:r>
    </w:p>
    <w:p w:rsidR="00B03F8B" w:rsidRPr="003B604F" w:rsidRDefault="00B03F8B" w:rsidP="00282D4E">
      <w:pPr>
        <w:rPr>
          <w:rFonts w:ascii="Times New Roman" w:hAnsi="Times New Roman" w:cs="Times New Roman"/>
          <w:caps/>
        </w:rPr>
      </w:pPr>
    </w:p>
    <w:p w:rsidR="009821EE" w:rsidRPr="003B604F" w:rsidRDefault="009821EE" w:rsidP="00282D4E">
      <w:pPr>
        <w:rPr>
          <w:rFonts w:ascii="Times New Roman" w:hAnsi="Times New Roman" w:cs="Times New Roman"/>
        </w:rPr>
      </w:pPr>
      <w:r w:rsidRPr="003B604F">
        <w:rPr>
          <w:rFonts w:ascii="Times New Roman" w:hAnsi="Times New Roman" w:cs="Times New Roman"/>
        </w:rPr>
        <w:t>Introduction and Context</w:t>
      </w:r>
    </w:p>
    <w:p w:rsidR="00F25AE2" w:rsidRPr="003B604F" w:rsidRDefault="00F25AE2" w:rsidP="007A7018">
      <w:pPr>
        <w:rPr>
          <w:rFonts w:ascii="Times New Roman" w:hAnsi="Times New Roman" w:cs="Times New Roman"/>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385C10" w:rsidRPr="003B604F" w:rsidTr="00E71F32">
        <w:trPr>
          <w:trHeight w:val="565"/>
        </w:trPr>
        <w:tc>
          <w:tcPr>
            <w:tcW w:w="2396" w:type="dxa"/>
          </w:tcPr>
          <w:p w:rsidR="00385C10" w:rsidRPr="003B604F" w:rsidRDefault="00385C10" w:rsidP="008C1955">
            <w:pPr>
              <w:rPr>
                <w:rFonts w:ascii="Times New Roman" w:hAnsi="Times New Roman" w:cs="Times New Roman"/>
              </w:rPr>
            </w:pPr>
          </w:p>
        </w:tc>
        <w:tc>
          <w:tcPr>
            <w:tcW w:w="2030" w:type="dxa"/>
          </w:tcPr>
          <w:p w:rsidR="00385C10" w:rsidRPr="003B604F" w:rsidRDefault="00385C10" w:rsidP="008C1955">
            <w:pPr>
              <w:rPr>
                <w:rFonts w:ascii="Times New Roman" w:hAnsi="Times New Roman" w:cs="Times New Roman"/>
              </w:rPr>
            </w:pPr>
            <w:r w:rsidRPr="003B604F">
              <w:rPr>
                <w:rFonts w:ascii="Times New Roman" w:hAnsi="Times New Roman" w:cs="Times New Roman"/>
              </w:rPr>
              <w:t>Author</w:t>
            </w:r>
          </w:p>
        </w:tc>
        <w:tc>
          <w:tcPr>
            <w:tcW w:w="2030" w:type="dxa"/>
          </w:tcPr>
          <w:p w:rsidR="00385C10" w:rsidRPr="003B604F" w:rsidRDefault="00385C10" w:rsidP="00385C10">
            <w:pPr>
              <w:rPr>
                <w:rFonts w:ascii="Times New Roman" w:hAnsi="Times New Roman" w:cs="Times New Roman"/>
              </w:rPr>
            </w:pPr>
            <w:r w:rsidRPr="003B604F">
              <w:rPr>
                <w:rFonts w:ascii="Times New Roman" w:hAnsi="Times New Roman" w:cs="Times New Roman"/>
              </w:rPr>
              <w:t>Date</w:t>
            </w:r>
          </w:p>
        </w:tc>
        <w:tc>
          <w:tcPr>
            <w:tcW w:w="2030" w:type="dxa"/>
          </w:tcPr>
          <w:p w:rsidR="00385C10" w:rsidRPr="003B604F" w:rsidRDefault="00385C10" w:rsidP="008C1955">
            <w:pPr>
              <w:rPr>
                <w:rFonts w:ascii="Times New Roman" w:hAnsi="Times New Roman" w:cs="Times New Roman"/>
              </w:rPr>
            </w:pPr>
            <w:r w:rsidRPr="003B604F">
              <w:rPr>
                <w:rFonts w:ascii="Times New Roman" w:hAnsi="Times New Roman" w:cs="Times New Roman"/>
              </w:rPr>
              <w:t>Recipient</w:t>
            </w:r>
          </w:p>
        </w:tc>
        <w:tc>
          <w:tcPr>
            <w:tcW w:w="2030" w:type="dxa"/>
          </w:tcPr>
          <w:p w:rsidR="00385C10" w:rsidRPr="003B604F" w:rsidRDefault="00385C10" w:rsidP="008C1955">
            <w:pPr>
              <w:rPr>
                <w:rFonts w:ascii="Times New Roman" w:hAnsi="Times New Roman" w:cs="Times New Roman"/>
              </w:rPr>
            </w:pPr>
            <w:r w:rsidRPr="003B604F">
              <w:rPr>
                <w:rFonts w:ascii="Times New Roman" w:hAnsi="Times New Roman" w:cs="Times New Roman"/>
              </w:rPr>
              <w:t>Place of Writing</w:t>
            </w:r>
          </w:p>
        </w:tc>
      </w:tr>
      <w:tr w:rsidR="00E71F32" w:rsidRPr="003B604F" w:rsidTr="00E71F32">
        <w:trPr>
          <w:trHeight w:val="565"/>
        </w:trPr>
        <w:tc>
          <w:tcPr>
            <w:tcW w:w="2396" w:type="dxa"/>
          </w:tcPr>
          <w:p w:rsidR="00E71F32" w:rsidRPr="003B604F" w:rsidRDefault="005F30FB" w:rsidP="008C1955">
            <w:pPr>
              <w:rPr>
                <w:rFonts w:ascii="Times New Roman" w:hAnsi="Times New Roman" w:cs="Times New Roman"/>
              </w:rPr>
            </w:pPr>
            <w:r w:rsidRPr="003B604F">
              <w:rPr>
                <w:rFonts w:ascii="Times New Roman" w:hAnsi="Times New Roman" w:cs="Times New Roman"/>
              </w:rPr>
              <w:t>I Timothy</w:t>
            </w:r>
          </w:p>
          <w:p w:rsidR="00E71F32" w:rsidRPr="003B604F" w:rsidRDefault="00E71F32" w:rsidP="008C1955">
            <w:pPr>
              <w:rPr>
                <w:rFonts w:ascii="Times New Roman" w:hAnsi="Times New Roman" w:cs="Times New Roman"/>
              </w:rPr>
            </w:pPr>
          </w:p>
        </w:tc>
        <w:tc>
          <w:tcPr>
            <w:tcW w:w="2030" w:type="dxa"/>
          </w:tcPr>
          <w:p w:rsidR="00E71F32" w:rsidRPr="003B604F" w:rsidRDefault="00E71F32" w:rsidP="008C1955">
            <w:pPr>
              <w:rPr>
                <w:rFonts w:ascii="Times New Roman" w:hAnsi="Times New Roman" w:cs="Times New Roman"/>
              </w:rPr>
            </w:pPr>
            <w:r w:rsidRPr="003B604F">
              <w:rPr>
                <w:rFonts w:ascii="Times New Roman" w:hAnsi="Times New Roman" w:cs="Times New Roman"/>
              </w:rPr>
              <w:t>Paul</w:t>
            </w:r>
          </w:p>
          <w:p w:rsidR="00E71F32" w:rsidRPr="003B604F" w:rsidRDefault="00E71F32" w:rsidP="008C1955">
            <w:pPr>
              <w:rPr>
                <w:rFonts w:ascii="Times New Roman" w:hAnsi="Times New Roman" w:cs="Times New Roman"/>
              </w:rPr>
            </w:pPr>
          </w:p>
        </w:tc>
        <w:tc>
          <w:tcPr>
            <w:tcW w:w="2030" w:type="dxa"/>
          </w:tcPr>
          <w:p w:rsidR="00E71F32" w:rsidRPr="003B604F" w:rsidRDefault="00385C10" w:rsidP="00385C10">
            <w:pPr>
              <w:rPr>
                <w:rFonts w:ascii="Times New Roman" w:hAnsi="Times New Roman" w:cs="Times New Roman"/>
              </w:rPr>
            </w:pPr>
            <w:r w:rsidRPr="003B604F">
              <w:rPr>
                <w:rFonts w:ascii="Times New Roman" w:hAnsi="Times New Roman" w:cs="Times New Roman"/>
              </w:rPr>
              <w:t>62</w:t>
            </w:r>
            <w:r w:rsidR="005F30FB" w:rsidRPr="003B604F">
              <w:rPr>
                <w:rFonts w:ascii="Times New Roman" w:hAnsi="Times New Roman" w:cs="Times New Roman"/>
              </w:rPr>
              <w:t>-64</w:t>
            </w:r>
          </w:p>
        </w:tc>
        <w:tc>
          <w:tcPr>
            <w:tcW w:w="2030" w:type="dxa"/>
          </w:tcPr>
          <w:p w:rsidR="00E71F32" w:rsidRPr="003B604F" w:rsidRDefault="005F30FB" w:rsidP="008C1955">
            <w:pPr>
              <w:rPr>
                <w:rFonts w:ascii="Times New Roman" w:hAnsi="Times New Roman" w:cs="Times New Roman"/>
              </w:rPr>
            </w:pPr>
            <w:r w:rsidRPr="003B604F">
              <w:rPr>
                <w:rFonts w:ascii="Times New Roman" w:hAnsi="Times New Roman" w:cs="Times New Roman"/>
              </w:rPr>
              <w:t>Timothy</w:t>
            </w:r>
            <w:r w:rsidR="00731160" w:rsidRPr="003B604F">
              <w:rPr>
                <w:rFonts w:ascii="Times New Roman" w:hAnsi="Times New Roman" w:cs="Times New Roman"/>
              </w:rPr>
              <w:t xml:space="preserve"> in Ephesus</w:t>
            </w:r>
          </w:p>
          <w:p w:rsidR="00E71F32" w:rsidRPr="003B604F" w:rsidRDefault="00E71F32" w:rsidP="008C1955">
            <w:pPr>
              <w:rPr>
                <w:rFonts w:ascii="Times New Roman" w:hAnsi="Times New Roman" w:cs="Times New Roman"/>
              </w:rPr>
            </w:pPr>
          </w:p>
        </w:tc>
        <w:tc>
          <w:tcPr>
            <w:tcW w:w="2030" w:type="dxa"/>
          </w:tcPr>
          <w:p w:rsidR="00E71F32" w:rsidRPr="003B604F" w:rsidRDefault="005F30FB" w:rsidP="008C1955">
            <w:pPr>
              <w:rPr>
                <w:rFonts w:ascii="Times New Roman" w:hAnsi="Times New Roman" w:cs="Times New Roman"/>
              </w:rPr>
            </w:pPr>
            <w:r w:rsidRPr="003B604F">
              <w:rPr>
                <w:rFonts w:ascii="Times New Roman" w:hAnsi="Times New Roman" w:cs="Times New Roman"/>
              </w:rPr>
              <w:t>Macedonia?</w:t>
            </w:r>
          </w:p>
          <w:p w:rsidR="00E71F32" w:rsidRPr="003B604F" w:rsidRDefault="00E71F32" w:rsidP="008C1955">
            <w:pPr>
              <w:rPr>
                <w:rFonts w:ascii="Times New Roman" w:hAnsi="Times New Roman" w:cs="Times New Roman"/>
              </w:rPr>
            </w:pPr>
          </w:p>
        </w:tc>
      </w:tr>
    </w:tbl>
    <w:p w:rsidR="007A7018" w:rsidRPr="003B604F" w:rsidRDefault="007A7018" w:rsidP="001D201E">
      <w:pPr>
        <w:rPr>
          <w:rFonts w:ascii="Times New Roman" w:hAnsi="Times New Roman" w:cs="Times New Roman"/>
        </w:rPr>
      </w:pPr>
    </w:p>
    <w:p w:rsidR="001D201E" w:rsidRPr="003B604F" w:rsidRDefault="001D201E" w:rsidP="001D201E">
      <w:pPr>
        <w:rPr>
          <w:rFonts w:ascii="Times New Roman" w:hAnsi="Times New Roman" w:cs="Times New Roman"/>
          <w:b/>
          <w:bCs/>
          <w:smallCaps/>
        </w:rPr>
      </w:pPr>
    </w:p>
    <w:p w:rsidR="001D201E" w:rsidRPr="003B604F" w:rsidRDefault="001D201E" w:rsidP="001D201E">
      <w:pPr>
        <w:rPr>
          <w:rFonts w:ascii="Times New Roman" w:hAnsi="Times New Roman" w:cs="Times New Roman"/>
          <w:b/>
          <w:bCs/>
          <w:smallCaps/>
        </w:rPr>
      </w:pPr>
    </w:p>
    <w:p w:rsidR="00B563D8" w:rsidRPr="003B604F" w:rsidRDefault="001D201E" w:rsidP="00E975BC">
      <w:pPr>
        <w:pStyle w:val="ListParagraph"/>
        <w:numPr>
          <w:ilvl w:val="0"/>
          <w:numId w:val="1"/>
        </w:numPr>
        <w:rPr>
          <w:rFonts w:cs="Times New Roman"/>
          <w:b/>
          <w:bCs/>
          <w:smallCaps/>
        </w:rPr>
      </w:pPr>
      <w:r w:rsidRPr="003B604F">
        <w:rPr>
          <w:rFonts w:cs="Times New Roman"/>
          <w:b/>
          <w:bCs/>
          <w:smallCaps/>
        </w:rPr>
        <w:t>What is the Purpose?</w:t>
      </w:r>
    </w:p>
    <w:p w:rsidR="00B563D8" w:rsidRPr="003B604F" w:rsidRDefault="00F25AE2" w:rsidP="00E975BC">
      <w:pPr>
        <w:pStyle w:val="ListParagraph"/>
        <w:numPr>
          <w:ilvl w:val="1"/>
          <w:numId w:val="1"/>
        </w:numPr>
        <w:rPr>
          <w:rFonts w:cs="Times New Roman"/>
          <w:b/>
          <w:bCs/>
          <w:smallCaps/>
        </w:rPr>
      </w:pPr>
      <w:r w:rsidRPr="003B604F">
        <w:rPr>
          <w:rFonts w:cs="Times New Roman"/>
        </w:rPr>
        <w:t xml:space="preserve">The Relationship: </w:t>
      </w:r>
      <w:r w:rsidRPr="003B604F">
        <w:rPr>
          <w:rFonts w:cs="Times New Roman"/>
          <w:b/>
          <w:i/>
          <w:iCs/>
          <w:vertAlign w:val="superscript"/>
        </w:rPr>
        <w:t>2 </w:t>
      </w:r>
      <w:r w:rsidRPr="003B604F">
        <w:rPr>
          <w:rFonts w:cs="Times New Roman"/>
          <w:i/>
          <w:iCs/>
        </w:rPr>
        <w:t>To Timothy, my true child in the faith: Grace, mercy, and peace from God the Father and Christ Jesus our Lord.</w:t>
      </w:r>
      <w:r w:rsidRPr="003B604F">
        <w:rPr>
          <w:rFonts w:cs="Times New Roman"/>
        </w:rPr>
        <w:t xml:space="preserve"> (1:2)</w:t>
      </w:r>
    </w:p>
    <w:p w:rsidR="00B563D8" w:rsidRPr="003B604F" w:rsidRDefault="00F25AE2" w:rsidP="00E975BC">
      <w:pPr>
        <w:pStyle w:val="ListParagraph"/>
        <w:numPr>
          <w:ilvl w:val="1"/>
          <w:numId w:val="1"/>
        </w:numPr>
        <w:rPr>
          <w:rFonts w:cs="Times New Roman"/>
          <w:b/>
          <w:bCs/>
          <w:smallCaps/>
        </w:rPr>
      </w:pPr>
      <w:r w:rsidRPr="003B604F">
        <w:rPr>
          <w:rFonts w:cs="Times New Roman"/>
        </w:rPr>
        <w:t xml:space="preserve">The Problem: </w:t>
      </w:r>
    </w:p>
    <w:p w:rsidR="00B563D8" w:rsidRPr="003B604F" w:rsidRDefault="00B563D8" w:rsidP="00E975BC">
      <w:pPr>
        <w:pStyle w:val="ListParagraph"/>
        <w:numPr>
          <w:ilvl w:val="2"/>
          <w:numId w:val="1"/>
        </w:numPr>
        <w:rPr>
          <w:rFonts w:cs="Times New Roman"/>
          <w:b/>
          <w:bCs/>
          <w:smallCaps/>
        </w:rPr>
      </w:pPr>
      <w:r w:rsidRPr="003B604F">
        <w:rPr>
          <w:rFonts w:cs="Times New Roman"/>
        </w:rPr>
        <w:t>3:15</w:t>
      </w:r>
      <w:r w:rsidR="00FF3924" w:rsidRPr="003B604F">
        <w:rPr>
          <w:rFonts w:cs="Times New Roman"/>
        </w:rPr>
        <w:t xml:space="preserve">: </w:t>
      </w:r>
      <w:r w:rsidRPr="003B604F">
        <w:rPr>
          <w:rFonts w:cs="Times New Roman"/>
          <w:i/>
          <w:iCs/>
          <w:vertAlign w:val="superscript"/>
        </w:rPr>
        <w:t>15</w:t>
      </w:r>
      <w:r w:rsidRPr="003B604F">
        <w:rPr>
          <w:rFonts w:cs="Times New Roman"/>
          <w:i/>
          <w:iCs/>
        </w:rPr>
        <w:t xml:space="preserve"> … the household of God, which is the church of the living God, a pillar and buttress of the truth. </w:t>
      </w:r>
    </w:p>
    <w:p w:rsidR="00B563D8" w:rsidRPr="003B604F" w:rsidRDefault="00B563D8" w:rsidP="00E975BC">
      <w:pPr>
        <w:pStyle w:val="ListParagraph"/>
        <w:numPr>
          <w:ilvl w:val="2"/>
          <w:numId w:val="1"/>
        </w:numPr>
        <w:rPr>
          <w:rFonts w:cs="Times New Roman"/>
          <w:b/>
          <w:bCs/>
          <w:smallCaps/>
        </w:rPr>
      </w:pPr>
      <w:r w:rsidRPr="003B604F">
        <w:rPr>
          <w:rFonts w:cs="Times New Roman"/>
        </w:rPr>
        <w:t>4:1–3</w:t>
      </w:r>
      <w:r w:rsidR="00FF3924" w:rsidRPr="003B604F">
        <w:rPr>
          <w:rFonts w:cs="Times New Roman"/>
        </w:rPr>
        <w:t xml:space="preserve">: </w:t>
      </w:r>
      <w:r w:rsidRPr="003B604F">
        <w:rPr>
          <w:rFonts w:cs="Times New Roman"/>
          <w:i/>
          <w:iCs/>
        </w:rPr>
        <w:t xml:space="preserve">Some Will Depart from the Faith </w:t>
      </w:r>
      <w:r w:rsidRPr="003B604F">
        <w:rPr>
          <w:rFonts w:cs="Times New Roman"/>
          <w:i/>
          <w:iCs/>
          <w:vertAlign w:val="superscript"/>
        </w:rPr>
        <w:t>4 </w:t>
      </w:r>
      <w:r w:rsidRPr="003B604F">
        <w:rPr>
          <w:rFonts w:cs="Times New Roman"/>
          <w:i/>
          <w:iCs/>
        </w:rPr>
        <w:t xml:space="preserve">Now the Spirit expressly says that in later times some will depart from the faith by devoting themselves to deceitful spirits and teachings of demons, </w:t>
      </w:r>
      <w:r w:rsidRPr="003B604F">
        <w:rPr>
          <w:rFonts w:cs="Times New Roman"/>
          <w:i/>
          <w:iCs/>
          <w:vertAlign w:val="superscript"/>
        </w:rPr>
        <w:t>2 </w:t>
      </w:r>
      <w:r w:rsidRPr="003B604F">
        <w:rPr>
          <w:rFonts w:cs="Times New Roman"/>
          <w:i/>
          <w:iCs/>
        </w:rPr>
        <w:t xml:space="preserve">through the insincerity of liars whose consciences are seared, </w:t>
      </w:r>
      <w:r w:rsidRPr="003B604F">
        <w:rPr>
          <w:rFonts w:cs="Times New Roman"/>
          <w:i/>
          <w:iCs/>
          <w:vertAlign w:val="superscript"/>
        </w:rPr>
        <w:t>3 </w:t>
      </w:r>
      <w:r w:rsidRPr="003B604F">
        <w:rPr>
          <w:rFonts w:cs="Times New Roman"/>
          <w:i/>
          <w:iCs/>
        </w:rPr>
        <w:t>who forbid marriage and require abstinence from foods that God created to be received with thanksgiving by those who believe and know the truth.</w:t>
      </w:r>
    </w:p>
    <w:p w:rsidR="00B563D8" w:rsidRPr="003B604F" w:rsidRDefault="00F25AE2" w:rsidP="00E975BC">
      <w:pPr>
        <w:pStyle w:val="ListParagraph"/>
        <w:numPr>
          <w:ilvl w:val="1"/>
          <w:numId w:val="1"/>
        </w:numPr>
        <w:rPr>
          <w:rFonts w:cs="Times New Roman"/>
          <w:b/>
          <w:bCs/>
          <w:smallCaps/>
        </w:rPr>
      </w:pPr>
      <w:r w:rsidRPr="003B604F">
        <w:rPr>
          <w:rFonts w:cs="Times New Roman"/>
        </w:rPr>
        <w:t>Guidance for Timothy’s Leadership:</w:t>
      </w:r>
      <w:r w:rsidRPr="003B604F">
        <w:rPr>
          <w:rFonts w:cs="Times New Roman"/>
          <w:b/>
          <w:vertAlign w:val="superscript"/>
        </w:rPr>
        <w:t xml:space="preserve"> </w:t>
      </w:r>
      <w:r w:rsidRPr="003B604F">
        <w:rPr>
          <w:rFonts w:cs="Times New Roman"/>
          <w:b/>
          <w:i/>
          <w:iCs/>
          <w:vertAlign w:val="superscript"/>
        </w:rPr>
        <w:t>6 </w:t>
      </w:r>
      <w:r w:rsidRPr="003B604F">
        <w:rPr>
          <w:rFonts w:cs="Times New Roman"/>
          <w:i/>
          <w:iCs/>
        </w:rPr>
        <w:t>If you put these things before the brothers, you will be a good servant of Christ Jesus, being trained in the words of the faith and of the good doctrine that you have followed.</w:t>
      </w:r>
      <w:r w:rsidR="00FF3924" w:rsidRPr="003B604F">
        <w:rPr>
          <w:rFonts w:cs="Times New Roman"/>
        </w:rPr>
        <w:t xml:space="preserve"> (4:6)</w:t>
      </w:r>
    </w:p>
    <w:p w:rsidR="00B03F8B" w:rsidRPr="003B604F" w:rsidRDefault="00B03F8B" w:rsidP="00B03F8B">
      <w:pPr>
        <w:rPr>
          <w:rFonts w:cs="Times New Roman"/>
          <w:b/>
          <w:bCs/>
          <w:smallCaps/>
        </w:rPr>
      </w:pPr>
    </w:p>
    <w:p w:rsidR="00B563D8" w:rsidRPr="003B604F" w:rsidRDefault="001D201E" w:rsidP="00E975BC">
      <w:pPr>
        <w:pStyle w:val="ListParagraph"/>
        <w:numPr>
          <w:ilvl w:val="0"/>
          <w:numId w:val="1"/>
        </w:numPr>
        <w:rPr>
          <w:rFonts w:cs="Times New Roman"/>
          <w:b/>
          <w:bCs/>
          <w:smallCaps/>
        </w:rPr>
      </w:pPr>
      <w:r w:rsidRPr="003B604F">
        <w:rPr>
          <w:rFonts w:cs="Times New Roman"/>
          <w:b/>
          <w:bCs/>
          <w:smallCaps/>
        </w:rPr>
        <w:t>What is Powerful (Doctrine)?</w:t>
      </w:r>
    </w:p>
    <w:p w:rsidR="00B563D8" w:rsidRPr="003B604F" w:rsidRDefault="00B563D8" w:rsidP="00E975BC">
      <w:pPr>
        <w:pStyle w:val="ListParagraph"/>
        <w:numPr>
          <w:ilvl w:val="2"/>
          <w:numId w:val="1"/>
        </w:numPr>
        <w:rPr>
          <w:rFonts w:cs="Times New Roman"/>
          <w:b/>
          <w:bCs/>
          <w:smallCaps/>
        </w:rPr>
      </w:pPr>
      <w:r w:rsidRPr="003B604F">
        <w:rPr>
          <w:rFonts w:cs="Times New Roman"/>
        </w:rPr>
        <w:t xml:space="preserve">The Law is Good: </w:t>
      </w:r>
      <w:r w:rsidR="00CE59A2" w:rsidRPr="003B604F">
        <w:rPr>
          <w:rFonts w:cs="Times New Roman"/>
        </w:rPr>
        <w:t xml:space="preserve">Timothy 1:8–11 (ESV): </w:t>
      </w:r>
      <w:r w:rsidR="00CE59A2" w:rsidRPr="003B604F">
        <w:rPr>
          <w:rFonts w:cs="Times New Roman"/>
          <w:i/>
          <w:iCs/>
        </w:rPr>
        <w:t>Now we know that the law is good, if one uses it lawfully,</w:t>
      </w:r>
      <w:r w:rsidR="00CE59A2" w:rsidRPr="003B604F">
        <w:rPr>
          <w:rFonts w:cs="Times New Roman"/>
          <w:i/>
          <w:iCs/>
          <w:vertAlign w:val="superscript"/>
        </w:rPr>
        <w:t xml:space="preserve"> 9</w:t>
      </w:r>
      <w:r w:rsidR="00CE59A2" w:rsidRPr="003B604F">
        <w:rPr>
          <w:rFonts w:cs="Times New Roman"/>
          <w:i/>
          <w:iCs/>
        </w:rPr>
        <w:t xml:space="preserve"> understanding this, that the law is not laid down for the just but for the lawless and disobedient, for the ungodly and sinners, for the unholy and profane, for those who strike their fathers and mothers, for murderers, </w:t>
      </w:r>
      <w:r w:rsidR="00CE59A2" w:rsidRPr="003B604F">
        <w:rPr>
          <w:rFonts w:cs="Times New Roman"/>
          <w:i/>
          <w:iCs/>
          <w:vertAlign w:val="superscript"/>
        </w:rPr>
        <w:t>10 </w:t>
      </w:r>
      <w:r w:rsidR="00CE59A2" w:rsidRPr="003B604F">
        <w:rPr>
          <w:rFonts w:cs="Times New Roman"/>
          <w:i/>
          <w:iCs/>
        </w:rPr>
        <w:t xml:space="preserve">the sexually immoral, men who practice </w:t>
      </w:r>
      <w:r w:rsidR="00CE59A2" w:rsidRPr="003B604F">
        <w:rPr>
          <w:rFonts w:cs="Times New Roman"/>
          <w:i/>
          <w:iCs/>
        </w:rPr>
        <w:lastRenderedPageBreak/>
        <w:t xml:space="preserve">homosexuality, enslavers, liars, perjurers, and whatever else is contrary to sound doctrine, </w:t>
      </w:r>
      <w:r w:rsidR="00CE59A2" w:rsidRPr="003B604F">
        <w:rPr>
          <w:rFonts w:cs="Times New Roman"/>
          <w:i/>
          <w:iCs/>
          <w:vertAlign w:val="superscript"/>
        </w:rPr>
        <w:t>11 </w:t>
      </w:r>
      <w:r w:rsidR="00CE59A2" w:rsidRPr="003B604F">
        <w:rPr>
          <w:rFonts w:cs="Times New Roman"/>
          <w:i/>
          <w:iCs/>
        </w:rPr>
        <w:t>in accordance with the gospel of the glory of the blessed God with which I have been entrusted.</w:t>
      </w:r>
      <w:r w:rsidR="00CE59A2" w:rsidRPr="003B604F">
        <w:rPr>
          <w:rFonts w:cs="Times New Roman"/>
        </w:rPr>
        <w:t xml:space="preserve"> </w:t>
      </w:r>
    </w:p>
    <w:p w:rsidR="00CE59A2" w:rsidRPr="003B604F" w:rsidRDefault="00B563D8" w:rsidP="00E975BC">
      <w:pPr>
        <w:pStyle w:val="ListParagraph"/>
        <w:numPr>
          <w:ilvl w:val="2"/>
          <w:numId w:val="1"/>
        </w:numPr>
        <w:rPr>
          <w:rFonts w:cs="Times New Roman"/>
          <w:b/>
          <w:bCs/>
          <w:smallCaps/>
        </w:rPr>
      </w:pPr>
      <w:r w:rsidRPr="003B604F">
        <w:rPr>
          <w:rFonts w:cs="Times New Roman"/>
        </w:rPr>
        <w:t xml:space="preserve">The Centrality of the Gospel-- </w:t>
      </w:r>
      <w:r w:rsidR="00CE59A2" w:rsidRPr="003B604F">
        <w:rPr>
          <w:rFonts w:cs="Times New Roman"/>
        </w:rPr>
        <w:t>1:15</w:t>
      </w:r>
      <w:r w:rsidR="00FF3924" w:rsidRPr="003B604F">
        <w:rPr>
          <w:rFonts w:cs="Times New Roman"/>
        </w:rPr>
        <w:t xml:space="preserve">: </w:t>
      </w:r>
      <w:r w:rsidR="00CE59A2" w:rsidRPr="003B604F">
        <w:rPr>
          <w:rFonts w:cs="Times New Roman"/>
        </w:rPr>
        <w:t xml:space="preserve"> </w:t>
      </w:r>
      <w:r w:rsidR="00CE59A2" w:rsidRPr="003B604F">
        <w:rPr>
          <w:rFonts w:cs="Times New Roman"/>
          <w:i/>
          <w:iCs/>
          <w:vertAlign w:val="superscript"/>
        </w:rPr>
        <w:t>15 </w:t>
      </w:r>
      <w:r w:rsidR="00CE59A2" w:rsidRPr="003B604F">
        <w:rPr>
          <w:rFonts w:cs="Times New Roman"/>
          <w:i/>
          <w:iCs/>
        </w:rPr>
        <w:t>The saying is trustworthy and deserving of full acceptance, that Christ Jesus came into the world to save sinners, of whom I am the foremost</w:t>
      </w:r>
      <w:r w:rsidR="00731160" w:rsidRPr="003B604F">
        <w:rPr>
          <w:rFonts w:cs="Times New Roman"/>
          <w:i/>
          <w:iCs/>
        </w:rPr>
        <w:t>.</w:t>
      </w:r>
    </w:p>
    <w:p w:rsidR="00CE59A2" w:rsidRPr="003B604F" w:rsidRDefault="00CE59A2" w:rsidP="00B563D8">
      <w:pPr>
        <w:spacing w:before="360"/>
        <w:ind w:left="360"/>
        <w:rPr>
          <w:rFonts w:ascii="Times New Roman" w:hAnsi="Times New Roman" w:cs="Times New Roman"/>
        </w:rPr>
      </w:pPr>
      <w:r w:rsidRPr="003B604F">
        <w:rPr>
          <w:rFonts w:ascii="Times New Roman" w:hAnsi="Times New Roman" w:cs="Times New Roman"/>
          <w:i/>
        </w:rPr>
        <w:t>Key Themes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35"/>
        <w:gridCol w:w="3870"/>
      </w:tblGrid>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1.</w:t>
            </w:r>
            <w:r w:rsidRPr="003B604F">
              <w:rPr>
                <w:rFonts w:ascii="Times New Roman" w:hAnsi="Times New Roman" w:cs="Times New Roman"/>
              </w:rPr>
              <w:tab/>
              <w:t>The gospel produces holiness in the lives of believers, and there is no legitimate separation between belief and behavior. Thus, those who profess faith but do not demonstrate any progress in godliness should question their spiritual state.</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1:5; 2:8–15; 3:1–16; 4:6–16; 5:4–6, 8; 6:3–5, 11–14, 18–19</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2.</w:t>
            </w:r>
            <w:r w:rsidRPr="003B604F">
              <w:rPr>
                <w:rFonts w:ascii="Times New Roman" w:hAnsi="Times New Roman" w:cs="Times New Roman"/>
              </w:rPr>
              <w:tab/>
              <w:t>Worldwide evangelization is essential and is rooted in God’s own evangelistic desire.</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1:15; 2:1–7; 3:16; 4:10</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3.</w:t>
            </w:r>
            <w:r w:rsidRPr="003B604F">
              <w:rPr>
                <w:rFonts w:ascii="Times New Roman" w:hAnsi="Times New Roman" w:cs="Times New Roman"/>
              </w:rPr>
              <w:tab/>
              <w:t>One key evidence of reception of the gospel is proper behavior in corporate worship (evangelistic prayer, unity, modesty, and submission).</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2:1–15</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4.</w:t>
            </w:r>
            <w:r w:rsidRPr="003B604F">
              <w:rPr>
                <w:rFonts w:ascii="Times New Roman" w:hAnsi="Times New Roman" w:cs="Times New Roman"/>
              </w:rPr>
              <w:tab/>
              <w:t>Church leaders should be people whose lives are shaped by the gospel.</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3:1–13; 4:6–16</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5.</w:t>
            </w:r>
            <w:r w:rsidRPr="003B604F">
              <w:rPr>
                <w:rFonts w:ascii="Times New Roman" w:hAnsi="Times New Roman" w:cs="Times New Roman"/>
              </w:rPr>
              <w:tab/>
              <w:t>Appropriate honor is a key element in how Christians should relate to one another in the church.</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5:1–6:2</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6.</w:t>
            </w:r>
            <w:r w:rsidRPr="003B604F">
              <w:rPr>
                <w:rFonts w:ascii="Times New Roman" w:hAnsi="Times New Roman" w:cs="Times New Roman"/>
              </w:rPr>
              <w:tab/>
              <w:t>The created order (e.g., wealth) is good and is to be appreciated, though not worshiped.</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rsidP="00CE59A2">
            <w:pPr>
              <w:jc w:val="center"/>
              <w:rPr>
                <w:rFonts w:ascii="Times New Roman" w:hAnsi="Times New Roman" w:cs="Times New Roman"/>
              </w:rPr>
            </w:pPr>
            <w:r w:rsidRPr="003B604F">
              <w:rPr>
                <w:rFonts w:ascii="Times New Roman" w:hAnsi="Times New Roman" w:cs="Times New Roman"/>
              </w:rPr>
              <w:t>4:4–5; 6:17–19</w:t>
            </w:r>
          </w:p>
          <w:p w:rsidR="00CE59A2" w:rsidRPr="003B604F" w:rsidRDefault="00CE59A2" w:rsidP="00CE59A2">
            <w:pPr>
              <w:jc w:val="center"/>
              <w:rPr>
                <w:rFonts w:ascii="Times New Roman" w:hAnsi="Times New Roman" w:cs="Times New Roman"/>
              </w:rPr>
            </w:pPr>
          </w:p>
        </w:tc>
      </w:tr>
      <w:tr w:rsidR="00CE59A2" w:rsidRPr="003B604F" w:rsidTr="00CE59A2">
        <w:tc>
          <w:tcPr>
            <w:tcW w:w="5935" w:type="dxa"/>
          </w:tcPr>
          <w:p w:rsidR="00CE59A2" w:rsidRPr="003B604F" w:rsidRDefault="00CE59A2">
            <w:pPr>
              <w:tabs>
                <w:tab w:val="right" w:pos="280"/>
                <w:tab w:val="left" w:pos="360"/>
              </w:tabs>
              <w:ind w:left="360" w:hanging="360"/>
              <w:jc w:val="both"/>
              <w:rPr>
                <w:rFonts w:ascii="Times New Roman" w:hAnsi="Times New Roman" w:cs="Times New Roman"/>
              </w:rPr>
            </w:pPr>
            <w:r w:rsidRPr="003B604F">
              <w:rPr>
                <w:rFonts w:ascii="Times New Roman" w:hAnsi="Times New Roman" w:cs="Times New Roman"/>
              </w:rPr>
              <w:tab/>
              <w:t>7.</w:t>
            </w:r>
            <w:r w:rsidRPr="003B604F">
              <w:rPr>
                <w:rFonts w:ascii="Times New Roman" w:hAnsi="Times New Roman" w:cs="Times New Roman"/>
              </w:rPr>
              <w:tab/>
              <w:t>It is important to labor for the purity and preservation of the gospel.</w:t>
            </w:r>
          </w:p>
          <w:p w:rsidR="00CE59A2" w:rsidRPr="003B604F" w:rsidRDefault="00CE59A2">
            <w:pPr>
              <w:tabs>
                <w:tab w:val="right" w:pos="280"/>
                <w:tab w:val="left" w:pos="360"/>
              </w:tabs>
              <w:ind w:left="360" w:hanging="360"/>
              <w:jc w:val="both"/>
              <w:rPr>
                <w:rFonts w:ascii="Times New Roman" w:hAnsi="Times New Roman" w:cs="Times New Roman"/>
              </w:rPr>
            </w:pPr>
          </w:p>
        </w:tc>
        <w:tc>
          <w:tcPr>
            <w:tcW w:w="3870" w:type="dxa"/>
          </w:tcPr>
          <w:p w:rsidR="00CE59A2" w:rsidRPr="003B604F" w:rsidRDefault="00CE59A2">
            <w:pPr>
              <w:jc w:val="both"/>
              <w:rPr>
                <w:rFonts w:ascii="Times New Roman" w:hAnsi="Times New Roman" w:cs="Times New Roman"/>
              </w:rPr>
            </w:pPr>
            <w:r w:rsidRPr="003B604F">
              <w:rPr>
                <w:rFonts w:ascii="Times New Roman" w:hAnsi="Times New Roman" w:cs="Times New Roman"/>
              </w:rPr>
              <w:t>1:3–7, 18–20; 4:6–16; 6:2b–3, 12, 20–21</w:t>
            </w:r>
            <w:r w:rsidRPr="003B604F">
              <w:rPr>
                <w:rFonts w:ascii="Times New Roman" w:hAnsi="Times New Roman" w:cs="Times New Roman"/>
                <w:vertAlign w:val="superscript"/>
              </w:rPr>
              <w:footnoteReference w:id="1"/>
            </w:r>
          </w:p>
          <w:p w:rsidR="00CE59A2" w:rsidRPr="003B604F" w:rsidRDefault="00CE59A2">
            <w:pPr>
              <w:jc w:val="both"/>
              <w:rPr>
                <w:rFonts w:ascii="Times New Roman" w:hAnsi="Times New Roman" w:cs="Times New Roman"/>
              </w:rPr>
            </w:pPr>
          </w:p>
        </w:tc>
      </w:tr>
    </w:tbl>
    <w:p w:rsidR="00F63A32" w:rsidRPr="003B604F" w:rsidRDefault="00F63A32" w:rsidP="00161B3B">
      <w:pPr>
        <w:rPr>
          <w:rFonts w:ascii="Times New Roman" w:hAnsi="Times New Roman" w:cs="Times New Roman"/>
        </w:rPr>
      </w:pPr>
    </w:p>
    <w:p w:rsidR="001D201E" w:rsidRPr="003B604F" w:rsidRDefault="001D201E" w:rsidP="001D201E">
      <w:pPr>
        <w:rPr>
          <w:rFonts w:ascii="Times New Roman" w:hAnsi="Times New Roman" w:cs="Times New Roman"/>
          <w:b/>
          <w:bCs/>
          <w:smallCaps/>
        </w:rPr>
      </w:pPr>
    </w:p>
    <w:p w:rsidR="00B563D8" w:rsidRPr="003B604F" w:rsidRDefault="001D201E" w:rsidP="00E975BC">
      <w:pPr>
        <w:pStyle w:val="ListParagraph"/>
        <w:numPr>
          <w:ilvl w:val="0"/>
          <w:numId w:val="1"/>
        </w:numPr>
        <w:rPr>
          <w:rFonts w:cs="Times New Roman"/>
          <w:b/>
          <w:bCs/>
          <w:smallCaps/>
        </w:rPr>
      </w:pPr>
      <w:r w:rsidRPr="003B604F">
        <w:rPr>
          <w:rFonts w:cs="Times New Roman"/>
          <w:b/>
          <w:bCs/>
          <w:smallCaps/>
        </w:rPr>
        <w:t>What is Problematic (Controversial)?</w:t>
      </w:r>
    </w:p>
    <w:p w:rsidR="00B563D8" w:rsidRPr="003B604F" w:rsidRDefault="00B563D8" w:rsidP="00E975BC">
      <w:pPr>
        <w:pStyle w:val="ListParagraph"/>
        <w:numPr>
          <w:ilvl w:val="1"/>
          <w:numId w:val="1"/>
        </w:numPr>
        <w:rPr>
          <w:rFonts w:cs="Times New Roman"/>
          <w:b/>
          <w:bCs/>
          <w:i/>
          <w:iCs/>
          <w:smallCaps/>
        </w:rPr>
      </w:pPr>
      <w:r w:rsidRPr="003B604F">
        <w:rPr>
          <w:rFonts w:cs="Times New Roman"/>
          <w:i/>
          <w:iCs/>
        </w:rPr>
        <w:t xml:space="preserve">Women in Church and Leadership: </w:t>
      </w:r>
      <w:r w:rsidR="00CE59A2" w:rsidRPr="003B604F">
        <w:rPr>
          <w:rFonts w:cs="Times New Roman"/>
          <w:i/>
          <w:iCs/>
        </w:rPr>
        <w:t>2:8–15</w:t>
      </w:r>
      <w:r w:rsidR="00FF3924" w:rsidRPr="003B604F">
        <w:rPr>
          <w:rFonts w:cs="Times New Roman"/>
          <w:i/>
          <w:iCs/>
        </w:rPr>
        <w:t>:</w:t>
      </w:r>
      <w:r w:rsidRPr="003B604F">
        <w:rPr>
          <w:rFonts w:cs="Times New Roman"/>
          <w:i/>
          <w:iCs/>
        </w:rPr>
        <w:t>…</w:t>
      </w:r>
      <w:r w:rsidR="00CE59A2" w:rsidRPr="003B604F">
        <w:rPr>
          <w:rFonts w:cs="Times New Roman"/>
          <w:i/>
          <w:iCs/>
          <w:vertAlign w:val="superscript"/>
        </w:rPr>
        <w:t>12</w:t>
      </w:r>
      <w:r w:rsidR="00CE59A2" w:rsidRPr="003B604F">
        <w:rPr>
          <w:rFonts w:cs="Times New Roman"/>
          <w:i/>
          <w:iCs/>
        </w:rPr>
        <w:t xml:space="preserve"> I do not permit a woman to teach or to exercise authority over a man; rather, she is to remain quiet. </w:t>
      </w:r>
      <w:r w:rsidR="00CE59A2" w:rsidRPr="003B604F">
        <w:rPr>
          <w:rFonts w:cs="Times New Roman"/>
          <w:i/>
          <w:iCs/>
          <w:vertAlign w:val="superscript"/>
        </w:rPr>
        <w:t>13</w:t>
      </w:r>
      <w:r w:rsidR="00CE59A2" w:rsidRPr="003B604F">
        <w:rPr>
          <w:rFonts w:cs="Times New Roman"/>
          <w:i/>
          <w:iCs/>
        </w:rPr>
        <w:t xml:space="preserve"> For Adam was formed first, then Eve; </w:t>
      </w:r>
      <w:r w:rsidR="00CE59A2" w:rsidRPr="003B604F">
        <w:rPr>
          <w:rFonts w:cs="Times New Roman"/>
          <w:i/>
          <w:iCs/>
          <w:vertAlign w:val="superscript"/>
        </w:rPr>
        <w:t>14 </w:t>
      </w:r>
      <w:r w:rsidR="00CE59A2" w:rsidRPr="003B604F">
        <w:rPr>
          <w:rFonts w:cs="Times New Roman"/>
          <w:i/>
          <w:iCs/>
        </w:rPr>
        <w:t xml:space="preserve">and Adam was not deceived, but the woman was deceived and became a transgressor. </w:t>
      </w:r>
      <w:r w:rsidR="00CE59A2" w:rsidRPr="003B604F">
        <w:rPr>
          <w:rFonts w:cs="Times New Roman"/>
          <w:i/>
          <w:iCs/>
          <w:vertAlign w:val="superscript"/>
        </w:rPr>
        <w:t>15 </w:t>
      </w:r>
      <w:r w:rsidR="00CE59A2" w:rsidRPr="003B604F">
        <w:rPr>
          <w:rFonts w:cs="Times New Roman"/>
          <w:i/>
          <w:iCs/>
        </w:rPr>
        <w:t xml:space="preserve">Yet she will be saved through childbearing—if they continue in faith and love and holiness, with self-control. </w:t>
      </w:r>
    </w:p>
    <w:p w:rsidR="00731160" w:rsidRPr="003B604F" w:rsidRDefault="00CE59A2" w:rsidP="00E975BC">
      <w:pPr>
        <w:pStyle w:val="ListParagraph"/>
        <w:numPr>
          <w:ilvl w:val="1"/>
          <w:numId w:val="1"/>
        </w:numPr>
        <w:rPr>
          <w:rFonts w:cs="Times New Roman"/>
          <w:b/>
          <w:bCs/>
          <w:smallCaps/>
        </w:rPr>
      </w:pPr>
      <w:r w:rsidRPr="003B604F">
        <w:rPr>
          <w:rFonts w:cs="Times New Roman"/>
        </w:rPr>
        <w:t>True Widows and “Young Widows” 5:1-16</w:t>
      </w:r>
    </w:p>
    <w:p w:rsidR="00B03F8B" w:rsidRDefault="00B03F8B" w:rsidP="00B03F8B">
      <w:pPr>
        <w:rPr>
          <w:rFonts w:cs="Times New Roman"/>
          <w:b/>
          <w:bCs/>
          <w:smallCaps/>
        </w:rPr>
      </w:pPr>
    </w:p>
    <w:p w:rsidR="00E32152" w:rsidRPr="003B604F" w:rsidRDefault="00E32152" w:rsidP="00B03F8B">
      <w:pPr>
        <w:rPr>
          <w:rFonts w:cs="Times New Roman"/>
          <w:b/>
          <w:bCs/>
          <w:smallCaps/>
        </w:rPr>
      </w:pPr>
    </w:p>
    <w:p w:rsidR="002323BA" w:rsidRPr="003B604F" w:rsidRDefault="00F63A32" w:rsidP="00E975BC">
      <w:pPr>
        <w:pStyle w:val="ListParagraph"/>
        <w:numPr>
          <w:ilvl w:val="0"/>
          <w:numId w:val="1"/>
        </w:numPr>
        <w:rPr>
          <w:rFonts w:cs="Times New Roman"/>
          <w:b/>
          <w:bCs/>
          <w:smallCaps/>
        </w:rPr>
      </w:pPr>
      <w:r w:rsidRPr="003B604F">
        <w:rPr>
          <w:rFonts w:cs="Times New Roman"/>
          <w:b/>
          <w:bCs/>
          <w:smallCaps/>
        </w:rPr>
        <w:lastRenderedPageBreak/>
        <w:t>What is Poetic?</w:t>
      </w:r>
    </w:p>
    <w:p w:rsidR="00CE59A2" w:rsidRPr="003B604F" w:rsidRDefault="002323BA" w:rsidP="00E975BC">
      <w:pPr>
        <w:pStyle w:val="ListParagraph"/>
        <w:numPr>
          <w:ilvl w:val="1"/>
          <w:numId w:val="1"/>
        </w:numPr>
        <w:rPr>
          <w:rFonts w:cs="Times New Roman"/>
          <w:b/>
          <w:bCs/>
          <w:smallCaps/>
        </w:rPr>
      </w:pPr>
      <w:r w:rsidRPr="003B604F">
        <w:rPr>
          <w:rFonts w:cs="Times New Roman"/>
        </w:rPr>
        <w:t>“</w:t>
      </w:r>
      <w:r w:rsidR="00CE59A2" w:rsidRPr="003B604F">
        <w:rPr>
          <w:rFonts w:cs="Times New Roman"/>
        </w:rPr>
        <w:t>The mystery of Godliness</w:t>
      </w:r>
      <w:r w:rsidRPr="003B604F">
        <w:rPr>
          <w:rFonts w:cs="Times New Roman"/>
        </w:rPr>
        <w:t xml:space="preserve">:” A Hymn to Jesus </w:t>
      </w:r>
      <w:r w:rsidR="00CE59A2" w:rsidRPr="003B604F">
        <w:rPr>
          <w:rFonts w:cs="Times New Roman"/>
        </w:rPr>
        <w:t>at the center</w:t>
      </w:r>
      <w:r w:rsidR="0081170B" w:rsidRPr="003B604F">
        <w:rPr>
          <w:rFonts w:cs="Times New Roman"/>
        </w:rPr>
        <w:t xml:space="preserve">. </w:t>
      </w:r>
      <w:r w:rsidR="00CE59A2" w:rsidRPr="003B604F">
        <w:rPr>
          <w:rFonts w:cs="Times New Roman"/>
        </w:rPr>
        <w:t xml:space="preserve">3:16: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vertAlign w:val="superscript"/>
        </w:rPr>
        <w:t>16 </w:t>
      </w:r>
      <w:r w:rsidRPr="003B604F">
        <w:rPr>
          <w:rFonts w:ascii="Times New Roman" w:hAnsi="Times New Roman" w:cs="Times New Roman"/>
          <w:i/>
          <w:iCs/>
        </w:rPr>
        <w:t xml:space="preserve">Great indeed, we confess, is the mystery of godliness: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  He was manifested in the flesh,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vindicated by the Spirit,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seen by angels,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  proclaimed among the nations,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believed on in the world, </w:t>
      </w:r>
    </w:p>
    <w:p w:rsidR="00CE59A2" w:rsidRPr="003B604F" w:rsidRDefault="00CE59A2" w:rsidP="002323BA">
      <w:pPr>
        <w:ind w:left="2880"/>
        <w:rPr>
          <w:rFonts w:ascii="Times New Roman" w:hAnsi="Times New Roman" w:cs="Times New Roman"/>
          <w:i/>
          <w:iCs/>
        </w:rPr>
      </w:pPr>
      <w:r w:rsidRPr="003B604F">
        <w:rPr>
          <w:rFonts w:ascii="Times New Roman" w:hAnsi="Times New Roman" w:cs="Times New Roman"/>
          <w:i/>
          <w:iCs/>
        </w:rPr>
        <w:t xml:space="preserve">taken up in glory. </w:t>
      </w:r>
    </w:p>
    <w:p w:rsidR="00B03F8B" w:rsidRPr="003B604F" w:rsidRDefault="00B03F8B" w:rsidP="002323BA">
      <w:pPr>
        <w:ind w:left="2880"/>
        <w:rPr>
          <w:rFonts w:ascii="Times New Roman" w:hAnsi="Times New Roman" w:cs="Times New Roman"/>
          <w:i/>
          <w:iCs/>
        </w:rPr>
      </w:pPr>
    </w:p>
    <w:p w:rsidR="006C64E1" w:rsidRPr="003B604F" w:rsidRDefault="001D201E" w:rsidP="00E975BC">
      <w:pPr>
        <w:pStyle w:val="ListParagraph"/>
        <w:numPr>
          <w:ilvl w:val="0"/>
          <w:numId w:val="1"/>
        </w:numPr>
        <w:rPr>
          <w:rFonts w:cs="Times New Roman"/>
          <w:b/>
          <w:bCs/>
          <w:smallCaps/>
        </w:rPr>
      </w:pPr>
      <w:r w:rsidRPr="003B604F">
        <w:rPr>
          <w:rFonts w:cs="Times New Roman"/>
          <w:b/>
          <w:bCs/>
          <w:smallCaps/>
        </w:rPr>
        <w:t>What is Personal?</w:t>
      </w:r>
      <w:r w:rsidR="006C64E1" w:rsidRPr="003B604F">
        <w:rPr>
          <w:rFonts w:cs="Times New Roman"/>
          <w:b/>
          <w:bCs/>
          <w:smallCaps/>
        </w:rPr>
        <w:t xml:space="preserve"> </w:t>
      </w:r>
    </w:p>
    <w:p w:rsidR="0081170B" w:rsidRPr="003B604F" w:rsidRDefault="0081170B" w:rsidP="00E975BC">
      <w:pPr>
        <w:pStyle w:val="ListParagraph"/>
        <w:numPr>
          <w:ilvl w:val="1"/>
          <w:numId w:val="1"/>
        </w:numPr>
        <w:rPr>
          <w:rFonts w:cs="Times New Roman"/>
        </w:rPr>
      </w:pPr>
      <w:r w:rsidRPr="003B604F">
        <w:rPr>
          <w:rFonts w:cs="Times New Roman"/>
        </w:rPr>
        <w:t>Paul’s Relationship with Timothy (see above)</w:t>
      </w:r>
      <w:r w:rsidR="005C5936">
        <w:rPr>
          <w:rFonts w:cs="Times New Roman"/>
        </w:rPr>
        <w:t>.</w:t>
      </w:r>
    </w:p>
    <w:p w:rsidR="00B03F8B" w:rsidRPr="003B604F" w:rsidRDefault="00B03F8B" w:rsidP="00B03F8B">
      <w:pPr>
        <w:rPr>
          <w:rFonts w:cs="Times New Roman"/>
        </w:rPr>
      </w:pPr>
    </w:p>
    <w:p w:rsidR="00FF3924" w:rsidRPr="003B604F" w:rsidRDefault="001D201E" w:rsidP="00E975BC">
      <w:pPr>
        <w:pStyle w:val="ListParagraph"/>
        <w:numPr>
          <w:ilvl w:val="0"/>
          <w:numId w:val="1"/>
        </w:numPr>
        <w:rPr>
          <w:rFonts w:cs="Times New Roman"/>
          <w:b/>
          <w:bCs/>
          <w:smallCaps/>
        </w:rPr>
      </w:pPr>
      <w:r w:rsidRPr="003B604F">
        <w:rPr>
          <w:rFonts w:cs="Times New Roman"/>
          <w:b/>
          <w:bCs/>
          <w:smallCaps/>
        </w:rPr>
        <w:t>What is Practical?</w:t>
      </w:r>
      <w:r w:rsidR="00FF3924" w:rsidRPr="003B604F">
        <w:rPr>
          <w:rFonts w:cs="Times New Roman"/>
          <w:b/>
          <w:bCs/>
          <w:smallCaps/>
        </w:rPr>
        <w:t xml:space="preserve"> </w:t>
      </w:r>
      <w:r w:rsidR="00FF3924" w:rsidRPr="003B604F">
        <w:rPr>
          <w:rFonts w:cs="Times New Roman"/>
        </w:rPr>
        <w:t>Congregation Leadership and Character</w:t>
      </w:r>
    </w:p>
    <w:p w:rsidR="00FF3924" w:rsidRPr="003B604F" w:rsidRDefault="00FF3924" w:rsidP="00E975BC">
      <w:pPr>
        <w:pStyle w:val="ListParagraph"/>
        <w:numPr>
          <w:ilvl w:val="2"/>
          <w:numId w:val="1"/>
        </w:numPr>
        <w:rPr>
          <w:rFonts w:cs="Times New Roman"/>
          <w:b/>
          <w:bCs/>
          <w:smallCaps/>
        </w:rPr>
      </w:pPr>
      <w:r w:rsidRPr="003B604F">
        <w:rPr>
          <w:rFonts w:cs="Times New Roman"/>
        </w:rPr>
        <w:t xml:space="preserve">1 Timothy ESV): Qualifications for Overseers (Episkopos) 3:1–7 </w:t>
      </w:r>
    </w:p>
    <w:p w:rsidR="00FF3924" w:rsidRPr="003B604F" w:rsidRDefault="00FF3924" w:rsidP="00E975BC">
      <w:pPr>
        <w:pStyle w:val="ListParagraph"/>
        <w:numPr>
          <w:ilvl w:val="3"/>
          <w:numId w:val="1"/>
        </w:numPr>
        <w:rPr>
          <w:rFonts w:cs="Times New Roman"/>
          <w:b/>
          <w:bCs/>
          <w:i/>
          <w:iCs/>
          <w:smallCaps/>
        </w:rPr>
      </w:pPr>
      <w:r w:rsidRPr="003B604F">
        <w:rPr>
          <w:rFonts w:cs="Times New Roman"/>
          <w:i/>
          <w:iCs/>
          <w:vertAlign w:val="superscript"/>
        </w:rPr>
        <w:t>1</w:t>
      </w:r>
      <w:r w:rsidRPr="003B604F">
        <w:rPr>
          <w:rFonts w:cs="Times New Roman"/>
          <w:i/>
          <w:iCs/>
        </w:rPr>
        <w:t xml:space="preserve">The saying is trustworthy: If anyone aspires to the office of overseer, he desires a noble task. </w:t>
      </w:r>
      <w:r w:rsidRPr="003B604F">
        <w:rPr>
          <w:rFonts w:cs="Times New Roman"/>
          <w:i/>
          <w:iCs/>
          <w:vertAlign w:val="superscript"/>
        </w:rPr>
        <w:t>2</w:t>
      </w:r>
      <w:r w:rsidRPr="003B604F">
        <w:rPr>
          <w:rFonts w:cs="Times New Roman"/>
          <w:i/>
          <w:iCs/>
        </w:rPr>
        <w:t xml:space="preserve"> Therefore an overseer must be above reproach, the husband of one wife, sober-minded, self-controlled, respectable, hospitable, able to teach, </w:t>
      </w:r>
      <w:r w:rsidRPr="003B604F">
        <w:rPr>
          <w:rFonts w:cs="Times New Roman"/>
          <w:i/>
          <w:iCs/>
          <w:vertAlign w:val="superscript"/>
        </w:rPr>
        <w:t>3</w:t>
      </w:r>
      <w:r w:rsidRPr="003B604F">
        <w:rPr>
          <w:rFonts w:cs="Times New Roman"/>
          <w:i/>
          <w:iCs/>
        </w:rPr>
        <w:t xml:space="preserve"> not a drunkard, not violent but gentle, not quarrelsome, not a lover of money. </w:t>
      </w:r>
      <w:r w:rsidRPr="003B604F">
        <w:rPr>
          <w:rFonts w:cs="Times New Roman"/>
          <w:i/>
          <w:iCs/>
          <w:vertAlign w:val="superscript"/>
        </w:rPr>
        <w:t>4</w:t>
      </w:r>
      <w:r w:rsidRPr="003B604F">
        <w:rPr>
          <w:rFonts w:cs="Times New Roman"/>
          <w:i/>
          <w:iCs/>
        </w:rPr>
        <w:t xml:space="preserve"> He must manage his own household well, with all dignity keeping his children submissive, </w:t>
      </w:r>
      <w:r w:rsidRPr="003B604F">
        <w:rPr>
          <w:rFonts w:cs="Times New Roman"/>
          <w:i/>
          <w:iCs/>
          <w:vertAlign w:val="superscript"/>
        </w:rPr>
        <w:t>5</w:t>
      </w:r>
      <w:r w:rsidRPr="003B604F">
        <w:rPr>
          <w:rFonts w:cs="Times New Roman"/>
          <w:i/>
          <w:iCs/>
        </w:rPr>
        <w:t xml:space="preserve"> for if someone does not know how to manage his own household, how will he care for God’s church? </w:t>
      </w:r>
      <w:r w:rsidRPr="003B604F">
        <w:rPr>
          <w:rFonts w:cs="Times New Roman"/>
          <w:i/>
          <w:iCs/>
          <w:vertAlign w:val="superscript"/>
        </w:rPr>
        <w:t>6</w:t>
      </w:r>
      <w:r w:rsidRPr="003B604F">
        <w:rPr>
          <w:rFonts w:cs="Times New Roman"/>
          <w:i/>
          <w:iCs/>
        </w:rPr>
        <w:t xml:space="preserve"> He must not be a recent convert, or he may become puffed up with conceit and fall into the condemnation of the devil. </w:t>
      </w:r>
      <w:r w:rsidRPr="003B604F">
        <w:rPr>
          <w:rFonts w:cs="Times New Roman"/>
          <w:i/>
          <w:iCs/>
          <w:vertAlign w:val="superscript"/>
        </w:rPr>
        <w:t>7</w:t>
      </w:r>
      <w:r w:rsidRPr="003B604F">
        <w:rPr>
          <w:rFonts w:cs="Times New Roman"/>
          <w:i/>
          <w:iCs/>
        </w:rPr>
        <w:t> Moreover, he must be well thought of by outsiders, so that he may not fall into disgrace, into a snare of the devil.</w:t>
      </w:r>
    </w:p>
    <w:p w:rsidR="00FF3924" w:rsidRPr="003B604F" w:rsidRDefault="00FF3924" w:rsidP="00E975BC">
      <w:pPr>
        <w:pStyle w:val="ListParagraph"/>
        <w:numPr>
          <w:ilvl w:val="2"/>
          <w:numId w:val="1"/>
        </w:numPr>
        <w:rPr>
          <w:rFonts w:cs="Times New Roman"/>
          <w:b/>
          <w:bCs/>
          <w:smallCaps/>
        </w:rPr>
      </w:pPr>
      <w:r w:rsidRPr="003B604F">
        <w:rPr>
          <w:rFonts w:cs="Times New Roman"/>
        </w:rPr>
        <w:t>Qualifications for Deacons (Diakonos) 3:8-13</w:t>
      </w:r>
    </w:p>
    <w:p w:rsidR="00FF3924" w:rsidRPr="003B604F" w:rsidRDefault="00FF3924" w:rsidP="00E975BC">
      <w:pPr>
        <w:pStyle w:val="ListParagraph"/>
        <w:numPr>
          <w:ilvl w:val="3"/>
          <w:numId w:val="1"/>
        </w:numPr>
        <w:rPr>
          <w:rFonts w:cs="Times New Roman"/>
          <w:b/>
          <w:bCs/>
          <w:i/>
          <w:iCs/>
          <w:smallCaps/>
        </w:rPr>
      </w:pPr>
      <w:r w:rsidRPr="003B604F">
        <w:rPr>
          <w:rFonts w:cs="Times New Roman"/>
          <w:i/>
          <w:iCs/>
          <w:vertAlign w:val="superscript"/>
        </w:rPr>
        <w:t>8</w:t>
      </w:r>
      <w:r w:rsidRPr="003B604F">
        <w:rPr>
          <w:rFonts w:cs="Times New Roman"/>
          <w:i/>
          <w:iCs/>
        </w:rPr>
        <w:t xml:space="preserve"> Deacons likewise must be dignified, not double-tongued, not addicted to much wine, not greedy for dishonest gain. </w:t>
      </w:r>
      <w:r w:rsidRPr="003B604F">
        <w:rPr>
          <w:rFonts w:cs="Times New Roman"/>
          <w:i/>
          <w:iCs/>
          <w:vertAlign w:val="superscript"/>
        </w:rPr>
        <w:t>9</w:t>
      </w:r>
      <w:r w:rsidRPr="003B604F">
        <w:rPr>
          <w:rFonts w:cs="Times New Roman"/>
          <w:i/>
          <w:iCs/>
        </w:rPr>
        <w:t xml:space="preserve"> They must hold the mystery of the faith with a clear conscience. </w:t>
      </w:r>
      <w:r w:rsidRPr="003B604F">
        <w:rPr>
          <w:rFonts w:cs="Times New Roman"/>
          <w:i/>
          <w:iCs/>
          <w:vertAlign w:val="superscript"/>
        </w:rPr>
        <w:t>10</w:t>
      </w:r>
      <w:r w:rsidRPr="003B604F">
        <w:rPr>
          <w:rFonts w:cs="Times New Roman"/>
          <w:i/>
          <w:iCs/>
        </w:rPr>
        <w:t xml:space="preserve"> And let them also be tested first; then let them serve as deacons if they prove themselves blameless. </w:t>
      </w:r>
      <w:r w:rsidRPr="003B604F">
        <w:rPr>
          <w:rFonts w:cs="Times New Roman"/>
          <w:i/>
          <w:iCs/>
          <w:vertAlign w:val="superscript"/>
        </w:rPr>
        <w:t>11</w:t>
      </w:r>
      <w:r w:rsidRPr="003B604F">
        <w:rPr>
          <w:rFonts w:cs="Times New Roman"/>
          <w:i/>
          <w:iCs/>
        </w:rPr>
        <w:t xml:space="preserve"> Their wives likewise must be dignified, not slanderers, but sober-minded, faithful in all things. </w:t>
      </w:r>
      <w:r w:rsidRPr="003B604F">
        <w:rPr>
          <w:rFonts w:cs="Times New Roman"/>
          <w:i/>
          <w:iCs/>
          <w:vertAlign w:val="superscript"/>
        </w:rPr>
        <w:t>12</w:t>
      </w:r>
      <w:r w:rsidRPr="003B604F">
        <w:rPr>
          <w:rFonts w:cs="Times New Roman"/>
          <w:i/>
          <w:iCs/>
        </w:rPr>
        <w:t xml:space="preserve"> Let deacons each be the husband of one wife, managing their children and their own households well. </w:t>
      </w:r>
      <w:r w:rsidRPr="003B604F">
        <w:rPr>
          <w:rFonts w:cs="Times New Roman"/>
          <w:i/>
          <w:iCs/>
          <w:vertAlign w:val="superscript"/>
        </w:rPr>
        <w:t>13</w:t>
      </w:r>
      <w:r w:rsidRPr="003B604F">
        <w:rPr>
          <w:rFonts w:cs="Times New Roman"/>
          <w:i/>
          <w:iCs/>
        </w:rPr>
        <w:t> For those who serve well as deacons gain a good standing for themselves and also great confidence in the faith that is in Christ Jesus.</w:t>
      </w:r>
    </w:p>
    <w:p w:rsidR="00FF3924" w:rsidRPr="003B604F" w:rsidRDefault="00FF3924" w:rsidP="00E975BC">
      <w:pPr>
        <w:pStyle w:val="ListParagraph"/>
        <w:numPr>
          <w:ilvl w:val="2"/>
          <w:numId w:val="1"/>
        </w:numPr>
        <w:rPr>
          <w:rFonts w:cs="Times New Roman"/>
          <w:b/>
          <w:bCs/>
          <w:smallCaps/>
        </w:rPr>
      </w:pPr>
      <w:r w:rsidRPr="003B604F">
        <w:rPr>
          <w:rFonts w:cs="Times New Roman"/>
        </w:rPr>
        <w:t>Paul’s Words to the People (6:1–10): Paul addresses four types of individuals. 6:1–16</w:t>
      </w:r>
    </w:p>
    <w:p w:rsidR="00FF3924" w:rsidRPr="003B604F" w:rsidRDefault="00FF3924" w:rsidP="00E975BC">
      <w:pPr>
        <w:pStyle w:val="ListParagraph"/>
        <w:numPr>
          <w:ilvl w:val="3"/>
          <w:numId w:val="1"/>
        </w:numPr>
        <w:rPr>
          <w:rFonts w:cs="Times New Roman"/>
        </w:rPr>
      </w:pPr>
      <w:r w:rsidRPr="003B604F">
        <w:rPr>
          <w:rFonts w:cs="Times New Roman"/>
        </w:rPr>
        <w:t>Women (2:8-15, See above)</w:t>
      </w:r>
    </w:p>
    <w:p w:rsidR="00FF3924" w:rsidRPr="003B604F" w:rsidRDefault="00FF3924" w:rsidP="00E975BC">
      <w:pPr>
        <w:pStyle w:val="ListParagraph"/>
        <w:numPr>
          <w:ilvl w:val="3"/>
          <w:numId w:val="1"/>
        </w:numPr>
        <w:rPr>
          <w:rFonts w:cs="Times New Roman"/>
          <w:b/>
          <w:bCs/>
          <w:smallCaps/>
        </w:rPr>
      </w:pPr>
      <w:r w:rsidRPr="003B604F">
        <w:rPr>
          <w:rFonts w:cs="Times New Roman"/>
        </w:rPr>
        <w:t>Slaves (6:1–2): Paul urges Christian slaves to render faithful service to their masters, lest the name of God be slandered.</w:t>
      </w:r>
    </w:p>
    <w:p w:rsidR="00FF3924" w:rsidRPr="003B604F" w:rsidRDefault="00FF3924" w:rsidP="00E975BC">
      <w:pPr>
        <w:pStyle w:val="ListParagraph"/>
        <w:numPr>
          <w:ilvl w:val="3"/>
          <w:numId w:val="1"/>
        </w:numPr>
        <w:rPr>
          <w:rFonts w:cs="Times New Roman"/>
          <w:b/>
          <w:bCs/>
          <w:smallCaps/>
        </w:rPr>
      </w:pPr>
      <w:r w:rsidRPr="003B604F">
        <w:rPr>
          <w:rFonts w:cs="Times New Roman"/>
        </w:rPr>
        <w:t>The wicked (6:3–5)</w:t>
      </w:r>
    </w:p>
    <w:p w:rsidR="00FF3924" w:rsidRPr="003B604F" w:rsidRDefault="00FF3924" w:rsidP="00E975BC">
      <w:pPr>
        <w:pStyle w:val="ListParagraph"/>
        <w:numPr>
          <w:ilvl w:val="4"/>
          <w:numId w:val="1"/>
        </w:numPr>
        <w:rPr>
          <w:rFonts w:cs="Times New Roman"/>
          <w:b/>
          <w:bCs/>
          <w:smallCaps/>
        </w:rPr>
      </w:pPr>
      <w:r w:rsidRPr="003B604F">
        <w:rPr>
          <w:rFonts w:cs="Times New Roman"/>
        </w:rPr>
        <w:t>They deny the faith (6:3–4a).</w:t>
      </w:r>
    </w:p>
    <w:p w:rsidR="00FF3924" w:rsidRPr="003B604F" w:rsidRDefault="00FF3924" w:rsidP="00E975BC">
      <w:pPr>
        <w:pStyle w:val="ListParagraph"/>
        <w:numPr>
          <w:ilvl w:val="4"/>
          <w:numId w:val="1"/>
        </w:numPr>
        <w:rPr>
          <w:rFonts w:cs="Times New Roman"/>
          <w:b/>
          <w:bCs/>
          <w:smallCaps/>
        </w:rPr>
      </w:pPr>
      <w:r w:rsidRPr="003B604F">
        <w:rPr>
          <w:rFonts w:cs="Times New Roman"/>
        </w:rPr>
        <w:t>They are conceited and argumentative (6:4b).</w:t>
      </w:r>
    </w:p>
    <w:p w:rsidR="00FF3924" w:rsidRPr="003B604F" w:rsidRDefault="00FF3924" w:rsidP="00E975BC">
      <w:pPr>
        <w:pStyle w:val="ListParagraph"/>
        <w:numPr>
          <w:ilvl w:val="4"/>
          <w:numId w:val="1"/>
        </w:numPr>
        <w:rPr>
          <w:rFonts w:cs="Times New Roman"/>
          <w:b/>
          <w:bCs/>
          <w:smallCaps/>
        </w:rPr>
      </w:pPr>
      <w:r w:rsidRPr="003B604F">
        <w:rPr>
          <w:rFonts w:cs="Times New Roman"/>
        </w:rPr>
        <w:lastRenderedPageBreak/>
        <w:t>They cause confusion, envy, and friction (6:4c).</w:t>
      </w:r>
    </w:p>
    <w:p w:rsidR="00FF3924" w:rsidRPr="003B604F" w:rsidRDefault="00FF3924" w:rsidP="00E975BC">
      <w:pPr>
        <w:pStyle w:val="ListParagraph"/>
        <w:numPr>
          <w:ilvl w:val="4"/>
          <w:numId w:val="1"/>
        </w:numPr>
        <w:rPr>
          <w:rFonts w:cs="Times New Roman"/>
          <w:b/>
          <w:bCs/>
          <w:smallCaps/>
        </w:rPr>
      </w:pPr>
      <w:r w:rsidRPr="003B604F">
        <w:rPr>
          <w:rFonts w:cs="Times New Roman"/>
        </w:rPr>
        <w:t>They use spiritual things for financial gain (6:5).</w:t>
      </w:r>
    </w:p>
    <w:p w:rsidR="00FF3924" w:rsidRPr="003B604F" w:rsidRDefault="00FF3924" w:rsidP="00E975BC">
      <w:pPr>
        <w:pStyle w:val="ListParagraph"/>
        <w:numPr>
          <w:ilvl w:val="3"/>
          <w:numId w:val="1"/>
        </w:numPr>
        <w:rPr>
          <w:rFonts w:cs="Times New Roman"/>
          <w:b/>
          <w:bCs/>
          <w:smallCaps/>
        </w:rPr>
      </w:pPr>
      <w:r w:rsidRPr="003B604F">
        <w:rPr>
          <w:rFonts w:cs="Times New Roman"/>
        </w:rPr>
        <w:t>The wise (6:6–8): They realize that godliness with contentment is great gain.</w:t>
      </w:r>
    </w:p>
    <w:p w:rsidR="00FF3924" w:rsidRPr="003B604F" w:rsidRDefault="00FF3924" w:rsidP="00E975BC">
      <w:pPr>
        <w:pStyle w:val="ListParagraph"/>
        <w:numPr>
          <w:ilvl w:val="3"/>
          <w:numId w:val="1"/>
        </w:numPr>
        <w:rPr>
          <w:rFonts w:cs="Times New Roman"/>
          <w:b/>
          <w:bCs/>
          <w:smallCaps/>
        </w:rPr>
      </w:pPr>
      <w:r w:rsidRPr="003B604F">
        <w:rPr>
          <w:rFonts w:cs="Times New Roman"/>
        </w:rPr>
        <w:t>The wealthy (6:9–10)</w:t>
      </w:r>
    </w:p>
    <w:p w:rsidR="00FF3924" w:rsidRPr="003B604F" w:rsidRDefault="00FF3924" w:rsidP="00E975BC">
      <w:pPr>
        <w:pStyle w:val="ListParagraph"/>
        <w:numPr>
          <w:ilvl w:val="4"/>
          <w:numId w:val="1"/>
        </w:numPr>
        <w:rPr>
          <w:rFonts w:cs="Times New Roman"/>
          <w:b/>
          <w:bCs/>
          <w:smallCaps/>
        </w:rPr>
      </w:pPr>
      <w:r w:rsidRPr="003B604F">
        <w:rPr>
          <w:rFonts w:cs="Times New Roman"/>
        </w:rPr>
        <w:t>The desire (6:10): “The love of money is at the root of all kinds of evil.”</w:t>
      </w:r>
    </w:p>
    <w:p w:rsidR="0081170B" w:rsidRPr="003B604F" w:rsidRDefault="00FF3924" w:rsidP="00E975BC">
      <w:pPr>
        <w:pStyle w:val="ListParagraph"/>
        <w:numPr>
          <w:ilvl w:val="4"/>
          <w:numId w:val="1"/>
        </w:numPr>
        <w:rPr>
          <w:rFonts w:cs="Times New Roman"/>
          <w:b/>
          <w:bCs/>
          <w:smallCaps/>
        </w:rPr>
      </w:pPr>
      <w:r w:rsidRPr="003B604F">
        <w:rPr>
          <w:rFonts w:cs="Times New Roman"/>
        </w:rPr>
        <w:t>The destruction (6:9): This kind of greed, if unchecked, will result in ruin and destruction.</w:t>
      </w:r>
    </w:p>
    <w:p w:rsidR="00B03F8B" w:rsidRPr="003B604F" w:rsidRDefault="00B03F8B" w:rsidP="00B03F8B">
      <w:pPr>
        <w:rPr>
          <w:rFonts w:cs="Times New Roman"/>
          <w:b/>
          <w:bCs/>
          <w:smallCaps/>
        </w:rPr>
      </w:pPr>
    </w:p>
    <w:p w:rsidR="00B03F8B" w:rsidRPr="003B604F" w:rsidRDefault="002323BA" w:rsidP="00E975BC">
      <w:pPr>
        <w:pStyle w:val="ListParagraph"/>
        <w:numPr>
          <w:ilvl w:val="0"/>
          <w:numId w:val="1"/>
        </w:numPr>
        <w:rPr>
          <w:rFonts w:cs="Times New Roman"/>
          <w:b/>
          <w:bCs/>
          <w:smallCaps/>
        </w:rPr>
      </w:pPr>
      <w:r w:rsidRPr="003B604F">
        <w:rPr>
          <w:rFonts w:cs="Times New Roman"/>
          <w:b/>
          <w:bCs/>
          <w:smallCaps/>
        </w:rPr>
        <w:t>What is Prayerful (the part he prays to God)?</w:t>
      </w:r>
      <w:r w:rsidR="00B03F8B" w:rsidRPr="003B604F">
        <w:rPr>
          <w:rFonts w:cs="Times New Roman"/>
          <w:b/>
          <w:bCs/>
          <w:smallCaps/>
        </w:rPr>
        <w:t xml:space="preserve"> </w:t>
      </w:r>
      <w:r w:rsidRPr="003B604F">
        <w:rPr>
          <w:rFonts w:cs="Times New Roman"/>
          <w:i/>
          <w:iCs/>
        </w:rPr>
        <w:t xml:space="preserve">First of all, then, I urge that supplications, prayers, intercessions, and thanksgivings be made for all people, </w:t>
      </w:r>
      <w:r w:rsidRPr="003B604F">
        <w:rPr>
          <w:rFonts w:cs="Times New Roman"/>
          <w:b/>
          <w:i/>
          <w:iCs/>
          <w:vertAlign w:val="superscript"/>
        </w:rPr>
        <w:t>2 </w:t>
      </w:r>
      <w:r w:rsidRPr="003B604F">
        <w:rPr>
          <w:rFonts w:cs="Times New Roman"/>
          <w:i/>
          <w:iCs/>
        </w:rPr>
        <w:t>for kings and all who are in high positions, that we may lead a peaceful and quiet life, godly and dignified in every way.</w:t>
      </w:r>
      <w:r w:rsidRPr="003B604F">
        <w:rPr>
          <w:rFonts w:cs="Times New Roman"/>
        </w:rPr>
        <w:t xml:space="preserve"> </w:t>
      </w:r>
      <w:r w:rsidR="00B03F8B" w:rsidRPr="003B604F">
        <w:rPr>
          <w:rFonts w:cs="Times New Roman"/>
        </w:rPr>
        <w:t>(2:1-2)</w:t>
      </w:r>
    </w:p>
    <w:p w:rsidR="00B03F8B" w:rsidRPr="003B604F" w:rsidRDefault="00B03F8B" w:rsidP="00B03F8B">
      <w:pPr>
        <w:rPr>
          <w:rFonts w:cs="Times New Roman"/>
          <w:b/>
          <w:bCs/>
          <w:smallCaps/>
        </w:rPr>
      </w:pPr>
    </w:p>
    <w:p w:rsidR="002323BA" w:rsidRPr="003B604F" w:rsidRDefault="00CE59A2" w:rsidP="00E975BC">
      <w:pPr>
        <w:pStyle w:val="ListParagraph"/>
        <w:numPr>
          <w:ilvl w:val="0"/>
          <w:numId w:val="1"/>
        </w:numPr>
        <w:rPr>
          <w:rFonts w:cs="Times New Roman"/>
          <w:b/>
          <w:bCs/>
          <w:smallCaps/>
        </w:rPr>
      </w:pPr>
      <w:r w:rsidRPr="003B604F">
        <w:rPr>
          <w:rFonts w:cs="Times New Roman"/>
          <w:b/>
          <w:bCs/>
          <w:smallCaps/>
        </w:rPr>
        <w:t>Pastoral Summary</w:t>
      </w:r>
    </w:p>
    <w:p w:rsidR="00871FD4" w:rsidRPr="003B604F" w:rsidRDefault="00D2151E" w:rsidP="00E975BC">
      <w:pPr>
        <w:pStyle w:val="ListParagraph"/>
        <w:numPr>
          <w:ilvl w:val="1"/>
          <w:numId w:val="1"/>
        </w:numPr>
        <w:rPr>
          <w:rFonts w:cs="Times New Roman"/>
          <w:b/>
          <w:bCs/>
          <w:smallCaps/>
        </w:rPr>
      </w:pPr>
      <w:r w:rsidRPr="003B604F">
        <w:rPr>
          <w:rFonts w:cs="Times New Roman"/>
        </w:rPr>
        <w:t>For Timothy himself (personally)</w:t>
      </w:r>
      <w:r w:rsidR="00B03F8B" w:rsidRPr="003B604F">
        <w:rPr>
          <w:rFonts w:cs="Times New Roman"/>
        </w:rPr>
        <w:t xml:space="preserve"> </w:t>
      </w:r>
      <w:r w:rsidRPr="003B604F">
        <w:rPr>
          <w:rFonts w:cs="Times New Roman"/>
        </w:rPr>
        <w:t>ch.4-5</w:t>
      </w:r>
    </w:p>
    <w:p w:rsidR="00871FD4" w:rsidRPr="003B604F" w:rsidRDefault="00871FD4" w:rsidP="00E975BC">
      <w:pPr>
        <w:pStyle w:val="ListParagraph"/>
        <w:numPr>
          <w:ilvl w:val="2"/>
          <w:numId w:val="1"/>
        </w:numPr>
        <w:rPr>
          <w:rFonts w:cs="Times New Roman"/>
          <w:b/>
          <w:bCs/>
          <w:smallCaps/>
        </w:rPr>
      </w:pPr>
      <w:r w:rsidRPr="003B604F">
        <w:rPr>
          <w:rFonts w:cs="Times New Roman"/>
        </w:rPr>
        <w:t xml:space="preserve">The Do’s and Don’ts </w:t>
      </w:r>
      <w:r w:rsidR="00D2151E" w:rsidRPr="003B604F">
        <w:rPr>
          <w:rFonts w:cs="Times New Roman"/>
        </w:rPr>
        <w:t xml:space="preserve">4:6–16 </w:t>
      </w:r>
    </w:p>
    <w:p w:rsidR="00871FD4" w:rsidRPr="003B604F" w:rsidRDefault="00871FD4" w:rsidP="00E975BC">
      <w:pPr>
        <w:pStyle w:val="ListParagraph"/>
        <w:numPr>
          <w:ilvl w:val="3"/>
          <w:numId w:val="1"/>
        </w:numPr>
        <w:rPr>
          <w:rFonts w:cs="Times New Roman"/>
          <w:b/>
          <w:bCs/>
          <w:smallCaps/>
        </w:rPr>
      </w:pPr>
      <w:r w:rsidRPr="003B604F">
        <w:rPr>
          <w:rFonts w:cs="Times New Roman"/>
        </w:rPr>
        <w:t>Don’t waste time arguing over foolish ideas and silly myths (4:7a).</w:t>
      </w:r>
    </w:p>
    <w:p w:rsidR="00871FD4" w:rsidRPr="003B604F" w:rsidRDefault="00871FD4" w:rsidP="00E975BC">
      <w:pPr>
        <w:pStyle w:val="ListParagraph"/>
        <w:numPr>
          <w:ilvl w:val="3"/>
          <w:numId w:val="1"/>
        </w:numPr>
        <w:rPr>
          <w:rFonts w:cs="Times New Roman"/>
          <w:b/>
          <w:bCs/>
          <w:smallCaps/>
        </w:rPr>
      </w:pPr>
      <w:r w:rsidRPr="003B604F">
        <w:rPr>
          <w:rFonts w:cs="Times New Roman"/>
        </w:rPr>
        <w:t>Don’t be intimidated because of your youth (4:12a).</w:t>
      </w:r>
    </w:p>
    <w:p w:rsidR="00871FD4" w:rsidRPr="003B604F" w:rsidRDefault="00871FD4" w:rsidP="00E975BC">
      <w:pPr>
        <w:pStyle w:val="ListParagraph"/>
        <w:numPr>
          <w:ilvl w:val="3"/>
          <w:numId w:val="1"/>
        </w:numPr>
        <w:rPr>
          <w:rFonts w:cs="Times New Roman"/>
          <w:b/>
          <w:bCs/>
          <w:smallCaps/>
        </w:rPr>
      </w:pPr>
      <w:r w:rsidRPr="003B604F">
        <w:rPr>
          <w:rFonts w:cs="Times New Roman"/>
        </w:rPr>
        <w:t>Don’t neglect your spiritual gift (4:14).</w:t>
      </w:r>
    </w:p>
    <w:p w:rsidR="00871FD4" w:rsidRPr="003B604F" w:rsidRDefault="00871FD4" w:rsidP="00E975BC">
      <w:pPr>
        <w:pStyle w:val="ListParagraph"/>
        <w:numPr>
          <w:ilvl w:val="3"/>
          <w:numId w:val="1"/>
        </w:numPr>
        <w:rPr>
          <w:rFonts w:cs="Times New Roman"/>
          <w:b/>
          <w:bCs/>
          <w:smallCaps/>
        </w:rPr>
      </w:pPr>
      <w:r w:rsidRPr="003B604F">
        <w:rPr>
          <w:rFonts w:cs="Times New Roman"/>
          <w:i/>
          <w:iCs/>
        </w:rPr>
        <w:t xml:space="preserve">Do </w:t>
      </w:r>
      <w:r w:rsidRPr="003B604F">
        <w:rPr>
          <w:rFonts w:cs="Times New Roman"/>
        </w:rPr>
        <w:t>Warn the church members concerning apostasy (4:6).</w:t>
      </w:r>
    </w:p>
    <w:p w:rsidR="00871FD4" w:rsidRPr="003B604F" w:rsidRDefault="00871FD4" w:rsidP="00E975BC">
      <w:pPr>
        <w:pStyle w:val="ListParagraph"/>
        <w:numPr>
          <w:ilvl w:val="3"/>
          <w:numId w:val="1"/>
        </w:numPr>
        <w:rPr>
          <w:rFonts w:cs="Times New Roman"/>
          <w:b/>
          <w:bCs/>
          <w:smallCaps/>
        </w:rPr>
      </w:pPr>
      <w:r w:rsidRPr="003B604F">
        <w:rPr>
          <w:rFonts w:cs="Times New Roman"/>
          <w:i/>
          <w:iCs/>
        </w:rPr>
        <w:t>Do</w:t>
      </w:r>
      <w:r w:rsidRPr="003B604F">
        <w:rPr>
          <w:rFonts w:cs="Times New Roman"/>
        </w:rPr>
        <w:t xml:space="preserve"> keep spiritually fit (4:7b–11).</w:t>
      </w:r>
    </w:p>
    <w:p w:rsidR="00871FD4" w:rsidRPr="003B604F" w:rsidRDefault="00871FD4" w:rsidP="00E975BC">
      <w:pPr>
        <w:pStyle w:val="ListParagraph"/>
        <w:numPr>
          <w:ilvl w:val="3"/>
          <w:numId w:val="1"/>
        </w:numPr>
        <w:rPr>
          <w:rFonts w:cs="Times New Roman"/>
          <w:b/>
          <w:bCs/>
          <w:smallCaps/>
        </w:rPr>
      </w:pPr>
      <w:r w:rsidRPr="003B604F">
        <w:rPr>
          <w:rFonts w:cs="Times New Roman"/>
          <w:i/>
          <w:iCs/>
        </w:rPr>
        <w:t xml:space="preserve">Do </w:t>
      </w:r>
      <w:r w:rsidRPr="003B604F">
        <w:rPr>
          <w:rFonts w:cs="Times New Roman"/>
        </w:rPr>
        <w:t>be a godly role model in all you do (4:12b).</w:t>
      </w:r>
    </w:p>
    <w:p w:rsidR="00871FD4" w:rsidRPr="003B604F" w:rsidRDefault="00871FD4" w:rsidP="00E975BC">
      <w:pPr>
        <w:pStyle w:val="ListParagraph"/>
        <w:numPr>
          <w:ilvl w:val="3"/>
          <w:numId w:val="1"/>
        </w:numPr>
        <w:rPr>
          <w:rFonts w:cs="Times New Roman"/>
          <w:b/>
          <w:bCs/>
          <w:smallCaps/>
        </w:rPr>
      </w:pPr>
      <w:r w:rsidRPr="003B604F">
        <w:rPr>
          <w:rFonts w:cs="Times New Roman"/>
          <w:i/>
          <w:iCs/>
        </w:rPr>
        <w:t>Do</w:t>
      </w:r>
      <w:r w:rsidRPr="003B604F">
        <w:rPr>
          <w:rFonts w:cs="Times New Roman"/>
        </w:rPr>
        <w:t xml:space="preserve"> continue to publicly read, teach, and preach the Word of God (4:13).</w:t>
      </w:r>
    </w:p>
    <w:p w:rsidR="00871FD4" w:rsidRPr="003B604F" w:rsidRDefault="00871FD4" w:rsidP="00E975BC">
      <w:pPr>
        <w:pStyle w:val="ListParagraph"/>
        <w:numPr>
          <w:ilvl w:val="3"/>
          <w:numId w:val="1"/>
        </w:numPr>
        <w:rPr>
          <w:rFonts w:cs="Times New Roman"/>
          <w:b/>
          <w:bCs/>
          <w:smallCaps/>
        </w:rPr>
      </w:pPr>
      <w:r w:rsidRPr="003B604F">
        <w:rPr>
          <w:rFonts w:cs="Times New Roman"/>
          <w:i/>
          <w:iCs/>
        </w:rPr>
        <w:t>Do</w:t>
      </w:r>
      <w:r w:rsidRPr="003B604F">
        <w:rPr>
          <w:rFonts w:cs="Times New Roman"/>
        </w:rPr>
        <w:t xml:space="preserve"> give yourself wholly to the ministry (4:15).</w:t>
      </w:r>
    </w:p>
    <w:p w:rsidR="00D2151E" w:rsidRPr="003B604F" w:rsidRDefault="00871FD4" w:rsidP="00E975BC">
      <w:pPr>
        <w:pStyle w:val="ListParagraph"/>
        <w:numPr>
          <w:ilvl w:val="3"/>
          <w:numId w:val="1"/>
        </w:numPr>
        <w:rPr>
          <w:rFonts w:cs="Times New Roman"/>
          <w:b/>
          <w:bCs/>
          <w:smallCaps/>
        </w:rPr>
      </w:pPr>
      <w:r w:rsidRPr="003B604F">
        <w:rPr>
          <w:rFonts w:cs="Times New Roman"/>
          <w:i/>
          <w:iCs/>
        </w:rPr>
        <w:t xml:space="preserve">Do </w:t>
      </w:r>
      <w:r w:rsidRPr="003B604F">
        <w:rPr>
          <w:rFonts w:cs="Times New Roman"/>
        </w:rPr>
        <w:t>keep close check on your own life (4:16).</w:t>
      </w:r>
      <w:r w:rsidR="00D2151E" w:rsidRPr="003B604F">
        <w:rPr>
          <w:rFonts w:cs="Times New Roman"/>
          <w:i/>
          <w:iCs/>
          <w:vertAlign w:val="superscript"/>
        </w:rPr>
        <w:t>16 </w:t>
      </w:r>
      <w:r w:rsidR="00D2151E" w:rsidRPr="003B604F">
        <w:rPr>
          <w:rFonts w:cs="Times New Roman"/>
          <w:i/>
          <w:iCs/>
        </w:rPr>
        <w:t>Keep a close watch on yourself and on the teaching. Persist in this, for by so doing you will save both yourself and your hearers.</w:t>
      </w:r>
      <w:r w:rsidR="00D2151E" w:rsidRPr="003B604F">
        <w:rPr>
          <w:rFonts w:cs="Times New Roman"/>
        </w:rPr>
        <w:t xml:space="preserve"> </w:t>
      </w:r>
    </w:p>
    <w:p w:rsidR="00147D2C" w:rsidRPr="003B604F" w:rsidRDefault="0081170B" w:rsidP="00E975BC">
      <w:pPr>
        <w:pStyle w:val="ListParagraph"/>
        <w:numPr>
          <w:ilvl w:val="2"/>
          <w:numId w:val="1"/>
        </w:numPr>
        <w:rPr>
          <w:rFonts w:cs="Times New Roman"/>
          <w:b/>
          <w:bCs/>
          <w:smallCaps/>
        </w:rPr>
      </w:pPr>
      <w:r w:rsidRPr="003B604F">
        <w:rPr>
          <w:rFonts w:cs="Times New Roman"/>
        </w:rPr>
        <w:t>Timothy’s Health</w:t>
      </w:r>
      <w:r w:rsidR="00D2151E" w:rsidRPr="003B604F">
        <w:rPr>
          <w:rFonts w:cs="Times New Roman"/>
        </w:rPr>
        <w:t xml:space="preserve"> (5:23): </w:t>
      </w:r>
      <w:r w:rsidR="00D2151E" w:rsidRPr="003B604F">
        <w:rPr>
          <w:rFonts w:cs="Times New Roman"/>
          <w:i/>
          <w:iCs/>
        </w:rPr>
        <w:t>“Drink a little wine for the sake of your stomach because you are sick so often.”</w:t>
      </w:r>
    </w:p>
    <w:p w:rsidR="0081170B" w:rsidRPr="003B604F" w:rsidRDefault="0081170B" w:rsidP="00E975BC">
      <w:pPr>
        <w:pStyle w:val="ListParagraph"/>
        <w:numPr>
          <w:ilvl w:val="2"/>
          <w:numId w:val="1"/>
        </w:numPr>
        <w:rPr>
          <w:rFonts w:cs="Times New Roman"/>
          <w:b/>
          <w:bCs/>
          <w:smallCaps/>
        </w:rPr>
      </w:pPr>
      <w:r w:rsidRPr="003B604F">
        <w:rPr>
          <w:rFonts w:cs="Times New Roman"/>
        </w:rPr>
        <w:t>Timothy’s Heart (Spiritual Heart)</w:t>
      </w:r>
      <w:r w:rsidR="00731160" w:rsidRPr="003B604F">
        <w:rPr>
          <w:rFonts w:cs="Times New Roman"/>
        </w:rPr>
        <w:t xml:space="preserve">: </w:t>
      </w:r>
      <w:r w:rsidR="00731160" w:rsidRPr="003B604F">
        <w:rPr>
          <w:b/>
          <w:i/>
          <w:iCs/>
          <w:vertAlign w:val="superscript"/>
        </w:rPr>
        <w:t>12 </w:t>
      </w:r>
      <w:r w:rsidR="00731160" w:rsidRPr="003B604F">
        <w:rPr>
          <w:b/>
          <w:bCs/>
          <w:i/>
          <w:iCs/>
          <w:caps/>
        </w:rPr>
        <w:t>Fight the good fight of the faith.</w:t>
      </w:r>
      <w:r w:rsidR="00731160" w:rsidRPr="003B604F">
        <w:rPr>
          <w:i/>
          <w:iCs/>
        </w:rPr>
        <w:t xml:space="preserve"> </w:t>
      </w:r>
      <w:r w:rsidR="00731160" w:rsidRPr="003B604F">
        <w:t>(6:11-12)</w:t>
      </w:r>
    </w:p>
    <w:p w:rsidR="0081170B" w:rsidRPr="003B604F" w:rsidRDefault="00D2151E" w:rsidP="00E975BC">
      <w:pPr>
        <w:pStyle w:val="ListParagraph"/>
        <w:numPr>
          <w:ilvl w:val="3"/>
          <w:numId w:val="1"/>
        </w:numPr>
        <w:rPr>
          <w:rFonts w:cs="Times New Roman"/>
          <w:b/>
          <w:bCs/>
          <w:smallCaps/>
        </w:rPr>
      </w:pPr>
      <w:r w:rsidRPr="003B604F">
        <w:rPr>
          <w:rFonts w:cs="Times New Roman"/>
        </w:rPr>
        <w:t>Flee from evil, and follow after good (6:11).</w:t>
      </w:r>
    </w:p>
    <w:p w:rsidR="0081170B" w:rsidRPr="003B604F" w:rsidRDefault="00D2151E" w:rsidP="00E975BC">
      <w:pPr>
        <w:pStyle w:val="ListParagraph"/>
        <w:numPr>
          <w:ilvl w:val="3"/>
          <w:numId w:val="1"/>
        </w:numPr>
        <w:rPr>
          <w:rFonts w:cs="Times New Roman"/>
          <w:b/>
          <w:bCs/>
          <w:smallCaps/>
        </w:rPr>
      </w:pPr>
      <w:r w:rsidRPr="003B604F">
        <w:rPr>
          <w:rFonts w:cs="Times New Roman"/>
        </w:rPr>
        <w:t>Fight the good fight of faith (6:12).</w:t>
      </w:r>
    </w:p>
    <w:p w:rsidR="0081170B" w:rsidRPr="003B604F" w:rsidRDefault="00D2151E" w:rsidP="00E975BC">
      <w:pPr>
        <w:pStyle w:val="ListParagraph"/>
        <w:numPr>
          <w:ilvl w:val="3"/>
          <w:numId w:val="1"/>
        </w:numPr>
        <w:rPr>
          <w:rFonts w:cs="Times New Roman"/>
          <w:b/>
          <w:bCs/>
          <w:smallCaps/>
        </w:rPr>
      </w:pPr>
      <w:r w:rsidRPr="003B604F">
        <w:rPr>
          <w:rFonts w:cs="Times New Roman"/>
        </w:rPr>
        <w:t>Faithfully fulfill your ministry (6:13–14, 20a).</w:t>
      </w:r>
    </w:p>
    <w:p w:rsidR="0081170B" w:rsidRPr="003B604F" w:rsidRDefault="00D2151E" w:rsidP="00E975BC">
      <w:pPr>
        <w:pStyle w:val="ListParagraph"/>
        <w:numPr>
          <w:ilvl w:val="3"/>
          <w:numId w:val="1"/>
        </w:numPr>
        <w:rPr>
          <w:rFonts w:cs="Times New Roman"/>
          <w:b/>
          <w:bCs/>
          <w:smallCaps/>
        </w:rPr>
      </w:pPr>
      <w:r w:rsidRPr="003B604F">
        <w:rPr>
          <w:rFonts w:cs="Times New Roman"/>
        </w:rPr>
        <w:t>Warn the rich (6:17–19).</w:t>
      </w:r>
    </w:p>
    <w:p w:rsidR="0081170B" w:rsidRPr="003B604F" w:rsidRDefault="00D2151E" w:rsidP="00E975BC">
      <w:pPr>
        <w:pStyle w:val="ListParagraph"/>
        <w:numPr>
          <w:ilvl w:val="4"/>
          <w:numId w:val="1"/>
        </w:numPr>
        <w:rPr>
          <w:rFonts w:cs="Times New Roman"/>
          <w:b/>
          <w:bCs/>
          <w:smallCaps/>
        </w:rPr>
      </w:pPr>
      <w:r w:rsidRPr="003B604F">
        <w:rPr>
          <w:rFonts w:cs="Times New Roman"/>
        </w:rPr>
        <w:t>What they should do (6:17–18)</w:t>
      </w:r>
      <w:r w:rsidR="0081170B" w:rsidRPr="003B604F">
        <w:rPr>
          <w:rFonts w:cs="Times New Roman"/>
        </w:rPr>
        <w:t xml:space="preserve">: </w:t>
      </w:r>
      <w:r w:rsidRPr="003B604F">
        <w:rPr>
          <w:rFonts w:cs="Times New Roman"/>
        </w:rPr>
        <w:t>Don’t trust in your money (6:17)</w:t>
      </w:r>
      <w:r w:rsidR="0081170B" w:rsidRPr="003B604F">
        <w:rPr>
          <w:rFonts w:cs="Times New Roman"/>
        </w:rPr>
        <w:t xml:space="preserve"> and u</w:t>
      </w:r>
      <w:r w:rsidRPr="003B604F">
        <w:rPr>
          <w:rFonts w:cs="Times New Roman"/>
        </w:rPr>
        <w:t>se it to help others (6:18).</w:t>
      </w:r>
    </w:p>
    <w:p w:rsidR="0081170B" w:rsidRPr="003B604F" w:rsidRDefault="00D2151E" w:rsidP="00E975BC">
      <w:pPr>
        <w:pStyle w:val="ListParagraph"/>
        <w:numPr>
          <w:ilvl w:val="4"/>
          <w:numId w:val="1"/>
        </w:numPr>
        <w:rPr>
          <w:rFonts w:cs="Times New Roman"/>
          <w:b/>
          <w:bCs/>
          <w:smallCaps/>
        </w:rPr>
      </w:pPr>
      <w:r w:rsidRPr="003B604F">
        <w:rPr>
          <w:rFonts w:cs="Times New Roman"/>
        </w:rPr>
        <w:t>Reject godless philosophies (6:20b–21).</w:t>
      </w:r>
    </w:p>
    <w:p w:rsidR="00D2151E" w:rsidRPr="003B604F" w:rsidRDefault="0081170B" w:rsidP="00E975BC">
      <w:pPr>
        <w:pStyle w:val="ListParagraph"/>
        <w:numPr>
          <w:ilvl w:val="3"/>
          <w:numId w:val="1"/>
        </w:numPr>
        <w:rPr>
          <w:rFonts w:cs="Times New Roman"/>
        </w:rPr>
      </w:pPr>
      <w:r w:rsidRPr="003B604F">
        <w:rPr>
          <w:rFonts w:cs="Times New Roman"/>
        </w:rPr>
        <w:t xml:space="preserve">Remember whom you serve: </w:t>
      </w:r>
      <w:r w:rsidR="00D2151E" w:rsidRPr="003B604F">
        <w:rPr>
          <w:rFonts w:cs="Times New Roman"/>
        </w:rPr>
        <w:t>The blessed and only Almighty God (6:15a)</w:t>
      </w:r>
      <w:r w:rsidRPr="003B604F">
        <w:rPr>
          <w:rFonts w:cs="Times New Roman"/>
        </w:rPr>
        <w:t xml:space="preserve">, </w:t>
      </w:r>
      <w:r w:rsidR="00D2151E" w:rsidRPr="003B604F">
        <w:rPr>
          <w:rFonts w:cs="Times New Roman"/>
        </w:rPr>
        <w:t>The King of Kings (6:15b)</w:t>
      </w:r>
      <w:r w:rsidRPr="003B604F">
        <w:rPr>
          <w:rFonts w:cs="Times New Roman"/>
        </w:rPr>
        <w:t xml:space="preserve">, </w:t>
      </w:r>
      <w:r w:rsidR="00D2151E" w:rsidRPr="003B604F">
        <w:rPr>
          <w:rFonts w:cs="Times New Roman"/>
        </w:rPr>
        <w:t>The Lord of Lords (6:15c</w:t>
      </w:r>
      <w:r w:rsidR="005C5936" w:rsidRPr="003B604F">
        <w:rPr>
          <w:rFonts w:cs="Times New Roman"/>
        </w:rPr>
        <w:t>), The</w:t>
      </w:r>
      <w:r w:rsidR="00D2151E" w:rsidRPr="003B604F">
        <w:rPr>
          <w:rFonts w:cs="Times New Roman"/>
        </w:rPr>
        <w:t xml:space="preserve"> immortal and invisible God (6:16a</w:t>
      </w:r>
      <w:r w:rsidR="005C5936" w:rsidRPr="003B604F">
        <w:rPr>
          <w:rFonts w:cs="Times New Roman"/>
        </w:rPr>
        <w:t>), The</w:t>
      </w:r>
      <w:r w:rsidR="00D2151E" w:rsidRPr="003B604F">
        <w:rPr>
          <w:rFonts w:cs="Times New Roman"/>
        </w:rPr>
        <w:t xml:space="preserve"> One dwelling in unapproachable light (6:16b)</w:t>
      </w:r>
      <w:r w:rsidR="005C5936">
        <w:rPr>
          <w:rFonts w:cs="Times New Roman"/>
        </w:rPr>
        <w:t>.</w:t>
      </w:r>
      <w:bookmarkStart w:id="0" w:name="_GoBack"/>
      <w:bookmarkEnd w:id="0"/>
    </w:p>
    <w:sectPr w:rsidR="00D2151E" w:rsidRPr="003B604F"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742" w:rsidRDefault="00640742" w:rsidP="00340DF1">
      <w:r>
        <w:separator/>
      </w:r>
    </w:p>
  </w:endnote>
  <w:endnote w:type="continuationSeparator" w:id="0">
    <w:p w:rsidR="00640742" w:rsidRDefault="00640742"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742" w:rsidRDefault="00640742" w:rsidP="00340DF1">
      <w:r>
        <w:separator/>
      </w:r>
    </w:p>
  </w:footnote>
  <w:footnote w:type="continuationSeparator" w:id="0">
    <w:p w:rsidR="00640742" w:rsidRDefault="00640742" w:rsidP="00340DF1">
      <w:r>
        <w:continuationSeparator/>
      </w:r>
    </w:p>
  </w:footnote>
  <w:footnote w:id="1">
    <w:p w:rsidR="00CE59A2" w:rsidRDefault="00CE59A2" w:rsidP="00CE59A2">
      <w:r>
        <w:rPr>
          <w:vertAlign w:val="superscript"/>
        </w:rPr>
        <w:footnoteRef/>
      </w:r>
      <w:r>
        <w:t xml:space="preserve"> Crossway Bibles. (2008). </w:t>
      </w:r>
      <w:hyperlink r:id="rId1" w:history="1">
        <w:r>
          <w:rPr>
            <w:i/>
            <w:color w:val="0000FF"/>
            <w:u w:val="single"/>
          </w:rPr>
          <w:t>The ESV Study Bible</w:t>
        </w:r>
      </w:hyperlink>
      <w:r>
        <w:t xml:space="preserve"> (p. 2322).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3F1"/>
    <w:multiLevelType w:val="hybridMultilevel"/>
    <w:tmpl w:val="080CF4E6"/>
    <w:lvl w:ilvl="0" w:tplc="88A497B8">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B19B7"/>
    <w:rsid w:val="000B1D1A"/>
    <w:rsid w:val="000C51AA"/>
    <w:rsid w:val="000D1F41"/>
    <w:rsid w:val="000D7F2E"/>
    <w:rsid w:val="00114D30"/>
    <w:rsid w:val="001328A7"/>
    <w:rsid w:val="0013559C"/>
    <w:rsid w:val="001461A4"/>
    <w:rsid w:val="00147D2C"/>
    <w:rsid w:val="00154EE0"/>
    <w:rsid w:val="00154FDC"/>
    <w:rsid w:val="00157109"/>
    <w:rsid w:val="00161B3B"/>
    <w:rsid w:val="00176EE0"/>
    <w:rsid w:val="00184FDE"/>
    <w:rsid w:val="001D201E"/>
    <w:rsid w:val="0020384D"/>
    <w:rsid w:val="00211437"/>
    <w:rsid w:val="00211A91"/>
    <w:rsid w:val="00213463"/>
    <w:rsid w:val="002147D8"/>
    <w:rsid w:val="00226EB1"/>
    <w:rsid w:val="002323BA"/>
    <w:rsid w:val="00243450"/>
    <w:rsid w:val="00282D4E"/>
    <w:rsid w:val="002B427C"/>
    <w:rsid w:val="002C365B"/>
    <w:rsid w:val="002E20BE"/>
    <w:rsid w:val="002E7433"/>
    <w:rsid w:val="002F16D9"/>
    <w:rsid w:val="002F3B12"/>
    <w:rsid w:val="00311614"/>
    <w:rsid w:val="003300DF"/>
    <w:rsid w:val="00340DF1"/>
    <w:rsid w:val="003435E4"/>
    <w:rsid w:val="00377002"/>
    <w:rsid w:val="00385994"/>
    <w:rsid w:val="00385C10"/>
    <w:rsid w:val="003B604F"/>
    <w:rsid w:val="003C2D7C"/>
    <w:rsid w:val="00426C13"/>
    <w:rsid w:val="00451B5D"/>
    <w:rsid w:val="0045506D"/>
    <w:rsid w:val="00461C3C"/>
    <w:rsid w:val="00473716"/>
    <w:rsid w:val="0048307E"/>
    <w:rsid w:val="00483405"/>
    <w:rsid w:val="004876F1"/>
    <w:rsid w:val="004902E5"/>
    <w:rsid w:val="00491602"/>
    <w:rsid w:val="004A4454"/>
    <w:rsid w:val="004A5DB5"/>
    <w:rsid w:val="004A699E"/>
    <w:rsid w:val="004A787D"/>
    <w:rsid w:val="004B3B71"/>
    <w:rsid w:val="004D23D7"/>
    <w:rsid w:val="004E112F"/>
    <w:rsid w:val="00514CB0"/>
    <w:rsid w:val="00534FE5"/>
    <w:rsid w:val="0054196C"/>
    <w:rsid w:val="0056614A"/>
    <w:rsid w:val="005722C3"/>
    <w:rsid w:val="00572E8B"/>
    <w:rsid w:val="005A7628"/>
    <w:rsid w:val="005C5936"/>
    <w:rsid w:val="005E0715"/>
    <w:rsid w:val="005F30FB"/>
    <w:rsid w:val="005F4C3A"/>
    <w:rsid w:val="00604109"/>
    <w:rsid w:val="00616C0A"/>
    <w:rsid w:val="00636FA8"/>
    <w:rsid w:val="00637691"/>
    <w:rsid w:val="00640742"/>
    <w:rsid w:val="0064424A"/>
    <w:rsid w:val="00644E11"/>
    <w:rsid w:val="00646056"/>
    <w:rsid w:val="0065320B"/>
    <w:rsid w:val="006666BD"/>
    <w:rsid w:val="006947F3"/>
    <w:rsid w:val="006A2396"/>
    <w:rsid w:val="006C64E1"/>
    <w:rsid w:val="006F3D2E"/>
    <w:rsid w:val="006F6076"/>
    <w:rsid w:val="00705C21"/>
    <w:rsid w:val="00722C92"/>
    <w:rsid w:val="00731160"/>
    <w:rsid w:val="00737348"/>
    <w:rsid w:val="00772FE8"/>
    <w:rsid w:val="00776054"/>
    <w:rsid w:val="00782498"/>
    <w:rsid w:val="00783D9E"/>
    <w:rsid w:val="00786F9C"/>
    <w:rsid w:val="007912DF"/>
    <w:rsid w:val="007A7018"/>
    <w:rsid w:val="007A74CF"/>
    <w:rsid w:val="007F023A"/>
    <w:rsid w:val="0081170B"/>
    <w:rsid w:val="00822865"/>
    <w:rsid w:val="00862ACA"/>
    <w:rsid w:val="00871FD4"/>
    <w:rsid w:val="008748AC"/>
    <w:rsid w:val="00880594"/>
    <w:rsid w:val="008A39C6"/>
    <w:rsid w:val="008B320D"/>
    <w:rsid w:val="00901CFF"/>
    <w:rsid w:val="009110F6"/>
    <w:rsid w:val="00914A37"/>
    <w:rsid w:val="00924359"/>
    <w:rsid w:val="00925009"/>
    <w:rsid w:val="009328FE"/>
    <w:rsid w:val="009414D6"/>
    <w:rsid w:val="0094163F"/>
    <w:rsid w:val="00942E8F"/>
    <w:rsid w:val="00960C30"/>
    <w:rsid w:val="00966B5C"/>
    <w:rsid w:val="00972C48"/>
    <w:rsid w:val="009821EE"/>
    <w:rsid w:val="0098367B"/>
    <w:rsid w:val="0099542B"/>
    <w:rsid w:val="00996372"/>
    <w:rsid w:val="009B7C60"/>
    <w:rsid w:val="009E1BAF"/>
    <w:rsid w:val="009F0B52"/>
    <w:rsid w:val="009F326B"/>
    <w:rsid w:val="00A13263"/>
    <w:rsid w:val="00A2185B"/>
    <w:rsid w:val="00A3144C"/>
    <w:rsid w:val="00A54B4B"/>
    <w:rsid w:val="00A843C9"/>
    <w:rsid w:val="00A92101"/>
    <w:rsid w:val="00A92E5C"/>
    <w:rsid w:val="00A9534D"/>
    <w:rsid w:val="00AB089D"/>
    <w:rsid w:val="00AC18B5"/>
    <w:rsid w:val="00AD3EC8"/>
    <w:rsid w:val="00AE2063"/>
    <w:rsid w:val="00AF7C5F"/>
    <w:rsid w:val="00B03F8B"/>
    <w:rsid w:val="00B05867"/>
    <w:rsid w:val="00B25D57"/>
    <w:rsid w:val="00B31C20"/>
    <w:rsid w:val="00B37F09"/>
    <w:rsid w:val="00B515BE"/>
    <w:rsid w:val="00B563D8"/>
    <w:rsid w:val="00B65776"/>
    <w:rsid w:val="00B75A95"/>
    <w:rsid w:val="00BA1C54"/>
    <w:rsid w:val="00BB6E3D"/>
    <w:rsid w:val="00BC353D"/>
    <w:rsid w:val="00BC46FB"/>
    <w:rsid w:val="00BC5858"/>
    <w:rsid w:val="00C0392E"/>
    <w:rsid w:val="00C270DE"/>
    <w:rsid w:val="00C61BF0"/>
    <w:rsid w:val="00C846C4"/>
    <w:rsid w:val="00CA3401"/>
    <w:rsid w:val="00CE59A2"/>
    <w:rsid w:val="00D07E82"/>
    <w:rsid w:val="00D10E2B"/>
    <w:rsid w:val="00D2151E"/>
    <w:rsid w:val="00D243A8"/>
    <w:rsid w:val="00D3501F"/>
    <w:rsid w:val="00D4495A"/>
    <w:rsid w:val="00D44A33"/>
    <w:rsid w:val="00D72CF0"/>
    <w:rsid w:val="00D91E28"/>
    <w:rsid w:val="00DA4DF9"/>
    <w:rsid w:val="00DB4B8F"/>
    <w:rsid w:val="00DC4B58"/>
    <w:rsid w:val="00DD1AB6"/>
    <w:rsid w:val="00DE2730"/>
    <w:rsid w:val="00E045C9"/>
    <w:rsid w:val="00E155DB"/>
    <w:rsid w:val="00E32152"/>
    <w:rsid w:val="00E6705D"/>
    <w:rsid w:val="00E71F32"/>
    <w:rsid w:val="00E776C7"/>
    <w:rsid w:val="00E975BC"/>
    <w:rsid w:val="00EA465E"/>
    <w:rsid w:val="00EA56A0"/>
    <w:rsid w:val="00EC2D18"/>
    <w:rsid w:val="00EE77B6"/>
    <w:rsid w:val="00EF1FE6"/>
    <w:rsid w:val="00EF48AE"/>
    <w:rsid w:val="00F12A62"/>
    <w:rsid w:val="00F16CE6"/>
    <w:rsid w:val="00F25AE2"/>
    <w:rsid w:val="00F34306"/>
    <w:rsid w:val="00F43278"/>
    <w:rsid w:val="00F63A32"/>
    <w:rsid w:val="00F668A4"/>
    <w:rsid w:val="00F7186D"/>
    <w:rsid w:val="00F8226B"/>
    <w:rsid w:val="00F923FA"/>
    <w:rsid w:val="00FC5534"/>
    <w:rsid w:val="00FF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7D93"/>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F63A32"/>
    <w:pPr>
      <w:autoSpaceDE w:val="0"/>
      <w:autoSpaceDN w:val="0"/>
      <w:adjustRightInd w:val="0"/>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rPr>
      <w:rFonts w:ascii="Times New Roman" w:hAnsi="Times New Roman"/>
    </w:rPr>
  </w:style>
  <w:style w:type="paragraph" w:styleId="Header">
    <w:name w:val="header"/>
    <w:basedOn w:val="Normal"/>
    <w:link w:val="HeaderChar"/>
    <w:uiPriority w:val="99"/>
    <w:unhideWhenUsed/>
    <w:rsid w:val="003300DF"/>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ascii="Times New Roman" w:eastAsia="Times New Roman" w:hAnsi="Times New Roman" w:cs="Times New Roman"/>
      <w14:ligatures w14:val="none"/>
    </w:rPr>
  </w:style>
  <w:style w:type="paragraph" w:styleId="FootnoteText">
    <w:name w:val="footnote text"/>
    <w:basedOn w:val="Normal"/>
    <w:link w:val="FootnoteTextChar"/>
    <w:uiPriority w:val="99"/>
    <w:unhideWhenUsed/>
    <w:qFormat/>
    <w:rsid w:val="004A787D"/>
    <w:rPr>
      <w:rFonts w:ascii="Times New Roman" w:hAnsi="Times New Roman"/>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Ti&amp;off=4001&amp;ctx=ion%2c+and+Background%0a~Paul+wrote+1+Timot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cp:lastPrinted>2024-03-20T15:38:00Z</cp:lastPrinted>
  <dcterms:created xsi:type="dcterms:W3CDTF">2024-03-20T15:36:00Z</dcterms:created>
  <dcterms:modified xsi:type="dcterms:W3CDTF">2024-03-20T15:38:00Z</dcterms:modified>
</cp:coreProperties>
</file>