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147B0" w14:textId="77777777" w:rsidR="00D942DD" w:rsidRDefault="00D942DD" w:rsidP="003347AE">
      <w:pPr>
        <w:autoSpaceDE w:val="0"/>
        <w:autoSpaceDN w:val="0"/>
        <w:adjustRightInd w:val="0"/>
        <w:rPr>
          <w:rFonts w:cs="Times New Roman"/>
          <w:u w:val="single"/>
        </w:rPr>
      </w:pPr>
    </w:p>
    <w:p w14:paraId="2F9114DD" w14:textId="7DB613DB" w:rsidR="00D942DD" w:rsidRDefault="00D942DD" w:rsidP="00D942DD">
      <w:pPr>
        <w:autoSpaceDE w:val="0"/>
        <w:autoSpaceDN w:val="0"/>
        <w:adjustRightInd w:val="0"/>
        <w:jc w:val="center"/>
        <w:rPr>
          <w:rFonts w:cs="Times New Roman"/>
          <w:u w:val="single"/>
        </w:rPr>
      </w:pPr>
      <w:r w:rsidRPr="00F2639F">
        <w:rPr>
          <w:rFonts w:cs="Times New Roman"/>
          <w:noProof/>
        </w:rPr>
        <w:drawing>
          <wp:inline distT="0" distB="0" distL="0" distR="0" wp14:anchorId="4D24AA99" wp14:editId="12B19B1B">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2ADD505B" w14:textId="77777777" w:rsidR="00D942DD" w:rsidRDefault="00D942DD" w:rsidP="003347AE">
      <w:pPr>
        <w:autoSpaceDE w:val="0"/>
        <w:autoSpaceDN w:val="0"/>
        <w:adjustRightInd w:val="0"/>
        <w:rPr>
          <w:rFonts w:cs="Times New Roman"/>
          <w:u w:val="single"/>
        </w:rPr>
      </w:pPr>
    </w:p>
    <w:p w14:paraId="1AC2CAFE" w14:textId="1A7E9498" w:rsidR="00D942DD" w:rsidRPr="00F27148" w:rsidRDefault="00D942DD" w:rsidP="00D942DD">
      <w:pPr>
        <w:autoSpaceDE w:val="0"/>
        <w:autoSpaceDN w:val="0"/>
        <w:adjustRightInd w:val="0"/>
        <w:jc w:val="center"/>
        <w:rPr>
          <w:rFonts w:cs="Times New Roman"/>
          <w:b/>
          <w:bCs/>
          <w:smallCaps/>
        </w:rPr>
      </w:pPr>
      <w:r w:rsidRPr="00F27148">
        <w:rPr>
          <w:rFonts w:cs="Times New Roman"/>
          <w:b/>
          <w:bCs/>
          <w:smallCaps/>
        </w:rPr>
        <w:t>Questions for Episodes 1 and 2</w:t>
      </w:r>
    </w:p>
    <w:p w14:paraId="1F332CCD" w14:textId="23A259B5" w:rsidR="00D942DD" w:rsidRPr="00F27148" w:rsidRDefault="00D942DD" w:rsidP="00D942DD">
      <w:pPr>
        <w:ind w:left="360"/>
        <w:jc w:val="center"/>
        <w:rPr>
          <w:rFonts w:cs="Times New Roman"/>
          <w:b/>
          <w:bCs/>
          <w:smallCaps/>
        </w:rPr>
      </w:pPr>
      <w:r w:rsidRPr="00F27148">
        <w:rPr>
          <w:rFonts w:cs="Times New Roman"/>
          <w:b/>
          <w:bCs/>
          <w:smallCaps/>
        </w:rPr>
        <w:t>Jan 11/12, Jan 18/19</w:t>
      </w:r>
    </w:p>
    <w:p w14:paraId="05174777" w14:textId="77777777" w:rsidR="00D942DD" w:rsidRPr="00D942DD" w:rsidRDefault="00D942DD" w:rsidP="00D942DD">
      <w:pPr>
        <w:autoSpaceDE w:val="0"/>
        <w:autoSpaceDN w:val="0"/>
        <w:adjustRightInd w:val="0"/>
        <w:jc w:val="center"/>
        <w:rPr>
          <w:rFonts w:cs="Times New Roman"/>
        </w:rPr>
      </w:pPr>
    </w:p>
    <w:p w14:paraId="0FAA30E3" w14:textId="77777777" w:rsidR="00D942DD" w:rsidRDefault="00D942DD" w:rsidP="003347AE">
      <w:pPr>
        <w:autoSpaceDE w:val="0"/>
        <w:autoSpaceDN w:val="0"/>
        <w:adjustRightInd w:val="0"/>
        <w:rPr>
          <w:rFonts w:cs="Times New Roman"/>
          <w:u w:val="single"/>
        </w:rPr>
      </w:pPr>
    </w:p>
    <w:p w14:paraId="10EACDF3" w14:textId="3DF23363" w:rsidR="00D942DD" w:rsidRPr="00D942DD" w:rsidRDefault="00D942DD" w:rsidP="003347AE">
      <w:pPr>
        <w:autoSpaceDE w:val="0"/>
        <w:autoSpaceDN w:val="0"/>
        <w:adjustRightInd w:val="0"/>
        <w:rPr>
          <w:rFonts w:cs="Times New Roman"/>
          <w:u w:val="single"/>
        </w:rPr>
      </w:pPr>
      <w:r w:rsidRPr="00D942DD">
        <w:rPr>
          <w:rFonts w:cs="Times New Roman"/>
          <w:u w:val="single"/>
        </w:rPr>
        <w:t>Questions for Episode 1 (Review)</w:t>
      </w:r>
    </w:p>
    <w:p w14:paraId="73ECA129" w14:textId="7527BF82" w:rsidR="003347AE" w:rsidRPr="00D942DD" w:rsidRDefault="003347AE" w:rsidP="003347AE">
      <w:pPr>
        <w:autoSpaceDE w:val="0"/>
        <w:autoSpaceDN w:val="0"/>
        <w:adjustRightInd w:val="0"/>
        <w:rPr>
          <w:rFonts w:cs="Times New Roman"/>
        </w:rPr>
      </w:pPr>
      <w:r w:rsidRPr="00D942DD">
        <w:rPr>
          <w:rFonts w:cs="Times New Roman"/>
        </w:rPr>
        <w:t>1. How many years went by between the Old and New Testaments?</w:t>
      </w:r>
    </w:p>
    <w:p w14:paraId="57EF8806" w14:textId="77777777" w:rsidR="003347AE" w:rsidRPr="00D942DD" w:rsidRDefault="003347AE" w:rsidP="003347AE">
      <w:pPr>
        <w:autoSpaceDE w:val="0"/>
        <w:autoSpaceDN w:val="0"/>
        <w:adjustRightInd w:val="0"/>
        <w:rPr>
          <w:rFonts w:cs="Times New Roman"/>
        </w:rPr>
      </w:pPr>
      <w:r w:rsidRPr="00D942DD">
        <w:rPr>
          <w:rFonts w:cs="Times New Roman"/>
        </w:rPr>
        <w:t>    a) 200 years.</w:t>
      </w:r>
    </w:p>
    <w:p w14:paraId="1B422EC4" w14:textId="1924FC8D" w:rsidR="003347AE" w:rsidRDefault="003347AE" w:rsidP="003347AE">
      <w:pPr>
        <w:autoSpaceDE w:val="0"/>
        <w:autoSpaceDN w:val="0"/>
        <w:adjustRightInd w:val="0"/>
        <w:rPr>
          <w:rFonts w:cs="Times New Roman"/>
        </w:rPr>
      </w:pPr>
      <w:r w:rsidRPr="00D942DD">
        <w:rPr>
          <w:rFonts w:cs="Times New Roman"/>
        </w:rPr>
        <w:t>    b) 400 years.</w:t>
      </w:r>
    </w:p>
    <w:p w14:paraId="3AF960EC" w14:textId="77777777" w:rsidR="00607EAC" w:rsidRPr="00D942DD" w:rsidRDefault="00607EAC" w:rsidP="003347AE">
      <w:pPr>
        <w:autoSpaceDE w:val="0"/>
        <w:autoSpaceDN w:val="0"/>
        <w:adjustRightInd w:val="0"/>
        <w:rPr>
          <w:rFonts w:cs="Times New Roman"/>
        </w:rPr>
      </w:pPr>
    </w:p>
    <w:p w14:paraId="5508CDD9" w14:textId="77777777" w:rsidR="003347AE" w:rsidRPr="00D942DD" w:rsidRDefault="003347AE" w:rsidP="003347AE">
      <w:pPr>
        <w:autoSpaceDE w:val="0"/>
        <w:autoSpaceDN w:val="0"/>
        <w:adjustRightInd w:val="0"/>
        <w:rPr>
          <w:rFonts w:cs="Times New Roman"/>
        </w:rPr>
      </w:pPr>
      <w:r w:rsidRPr="00D942DD">
        <w:rPr>
          <w:rFonts w:cs="Times New Roman"/>
        </w:rPr>
        <w:t>2. Which military power first ruled Palestine during this period?</w:t>
      </w:r>
    </w:p>
    <w:p w14:paraId="4DCDE3F5" w14:textId="77777777" w:rsidR="003347AE" w:rsidRPr="00D942DD" w:rsidRDefault="003347AE" w:rsidP="003347AE">
      <w:pPr>
        <w:autoSpaceDE w:val="0"/>
        <w:autoSpaceDN w:val="0"/>
        <w:adjustRightInd w:val="0"/>
        <w:rPr>
          <w:rFonts w:cs="Times New Roman"/>
        </w:rPr>
      </w:pPr>
      <w:r w:rsidRPr="00D942DD">
        <w:rPr>
          <w:rFonts w:cs="Times New Roman"/>
        </w:rPr>
        <w:t>    a) Babylonians.</w:t>
      </w:r>
    </w:p>
    <w:p w14:paraId="6EAF1DF2" w14:textId="77777777" w:rsidR="003347AE" w:rsidRPr="00D942DD" w:rsidRDefault="003347AE" w:rsidP="003347AE">
      <w:pPr>
        <w:autoSpaceDE w:val="0"/>
        <w:autoSpaceDN w:val="0"/>
        <w:adjustRightInd w:val="0"/>
        <w:rPr>
          <w:rFonts w:cs="Times New Roman"/>
        </w:rPr>
      </w:pPr>
      <w:r w:rsidRPr="00D942DD">
        <w:rPr>
          <w:rFonts w:cs="Times New Roman"/>
        </w:rPr>
        <w:t>    b) Egyptians.</w:t>
      </w:r>
    </w:p>
    <w:p w14:paraId="4F1CB4FD" w14:textId="77777777" w:rsidR="003347AE" w:rsidRPr="00D942DD" w:rsidRDefault="003347AE" w:rsidP="003347AE">
      <w:pPr>
        <w:autoSpaceDE w:val="0"/>
        <w:autoSpaceDN w:val="0"/>
        <w:adjustRightInd w:val="0"/>
        <w:rPr>
          <w:rFonts w:cs="Times New Roman"/>
        </w:rPr>
      </w:pPr>
      <w:r w:rsidRPr="00D942DD">
        <w:rPr>
          <w:rFonts w:cs="Times New Roman"/>
        </w:rPr>
        <w:t>    c) Persians.</w:t>
      </w:r>
    </w:p>
    <w:p w14:paraId="2F65DE17" w14:textId="77777777" w:rsidR="00607EAC" w:rsidRDefault="00607EAC" w:rsidP="003347AE">
      <w:pPr>
        <w:autoSpaceDE w:val="0"/>
        <w:autoSpaceDN w:val="0"/>
        <w:adjustRightInd w:val="0"/>
        <w:rPr>
          <w:rFonts w:cs="Times New Roman"/>
        </w:rPr>
      </w:pPr>
    </w:p>
    <w:p w14:paraId="1B58334A" w14:textId="0C082451" w:rsidR="003347AE" w:rsidRPr="00D942DD" w:rsidRDefault="003347AE" w:rsidP="003347AE">
      <w:pPr>
        <w:autoSpaceDE w:val="0"/>
        <w:autoSpaceDN w:val="0"/>
        <w:adjustRightInd w:val="0"/>
        <w:rPr>
          <w:rFonts w:cs="Times New Roman"/>
        </w:rPr>
      </w:pPr>
      <w:r w:rsidRPr="00D942DD">
        <w:rPr>
          <w:rFonts w:cs="Times New Roman"/>
        </w:rPr>
        <w:t>3. The main legacy of Alexander the Great here was that Greek influence continued for several centuries.</w:t>
      </w:r>
    </w:p>
    <w:p w14:paraId="21B46E82" w14:textId="77777777" w:rsidR="003347AE" w:rsidRPr="00D942DD" w:rsidRDefault="003347AE" w:rsidP="003347AE">
      <w:pPr>
        <w:autoSpaceDE w:val="0"/>
        <w:autoSpaceDN w:val="0"/>
        <w:adjustRightInd w:val="0"/>
        <w:rPr>
          <w:rFonts w:cs="Times New Roman"/>
        </w:rPr>
      </w:pPr>
      <w:r w:rsidRPr="00D942DD">
        <w:rPr>
          <w:rFonts w:cs="Times New Roman"/>
        </w:rPr>
        <w:t>    a) True.</w:t>
      </w:r>
    </w:p>
    <w:p w14:paraId="220035CA" w14:textId="77777777" w:rsidR="003347AE" w:rsidRPr="00D942DD" w:rsidRDefault="003347AE" w:rsidP="003347AE">
      <w:pPr>
        <w:autoSpaceDE w:val="0"/>
        <w:autoSpaceDN w:val="0"/>
        <w:adjustRightInd w:val="0"/>
        <w:rPr>
          <w:rFonts w:cs="Times New Roman"/>
        </w:rPr>
      </w:pPr>
      <w:r w:rsidRPr="00D942DD">
        <w:rPr>
          <w:rFonts w:cs="Times New Roman"/>
        </w:rPr>
        <w:t>    b) False.</w:t>
      </w:r>
    </w:p>
    <w:p w14:paraId="6796CBF0" w14:textId="77777777" w:rsidR="00607EAC" w:rsidRDefault="00607EAC" w:rsidP="003347AE">
      <w:pPr>
        <w:autoSpaceDE w:val="0"/>
        <w:autoSpaceDN w:val="0"/>
        <w:adjustRightInd w:val="0"/>
        <w:rPr>
          <w:rFonts w:cs="Times New Roman"/>
        </w:rPr>
      </w:pPr>
    </w:p>
    <w:p w14:paraId="7D1C4193" w14:textId="7205E7B4" w:rsidR="003347AE" w:rsidRPr="00D942DD" w:rsidRDefault="003347AE" w:rsidP="003347AE">
      <w:pPr>
        <w:autoSpaceDE w:val="0"/>
        <w:autoSpaceDN w:val="0"/>
        <w:adjustRightInd w:val="0"/>
        <w:rPr>
          <w:rFonts w:cs="Times New Roman"/>
        </w:rPr>
      </w:pPr>
      <w:r w:rsidRPr="00D942DD">
        <w:rPr>
          <w:rFonts w:cs="Times New Roman"/>
        </w:rPr>
        <w:t>4. The Maccabean revolt was primarily a reaction to Egyptian oppression.</w:t>
      </w:r>
    </w:p>
    <w:p w14:paraId="400C9146" w14:textId="77777777" w:rsidR="003347AE" w:rsidRPr="00D942DD" w:rsidRDefault="003347AE" w:rsidP="003347AE">
      <w:pPr>
        <w:autoSpaceDE w:val="0"/>
        <w:autoSpaceDN w:val="0"/>
        <w:adjustRightInd w:val="0"/>
        <w:rPr>
          <w:rFonts w:cs="Times New Roman"/>
        </w:rPr>
      </w:pPr>
      <w:r w:rsidRPr="00D942DD">
        <w:rPr>
          <w:rFonts w:cs="Times New Roman"/>
        </w:rPr>
        <w:t>    a) True.</w:t>
      </w:r>
    </w:p>
    <w:p w14:paraId="3D2E016C" w14:textId="77777777" w:rsidR="003347AE" w:rsidRPr="00D942DD" w:rsidRDefault="003347AE" w:rsidP="003347AE">
      <w:pPr>
        <w:autoSpaceDE w:val="0"/>
        <w:autoSpaceDN w:val="0"/>
        <w:adjustRightInd w:val="0"/>
        <w:rPr>
          <w:rFonts w:cs="Times New Roman"/>
        </w:rPr>
      </w:pPr>
      <w:r w:rsidRPr="00D942DD">
        <w:rPr>
          <w:rFonts w:cs="Times New Roman"/>
        </w:rPr>
        <w:t>    b) False.</w:t>
      </w:r>
    </w:p>
    <w:p w14:paraId="5F01E9EE" w14:textId="77777777" w:rsidR="00607EAC" w:rsidRDefault="00607EAC" w:rsidP="003347AE">
      <w:pPr>
        <w:autoSpaceDE w:val="0"/>
        <w:autoSpaceDN w:val="0"/>
        <w:adjustRightInd w:val="0"/>
        <w:rPr>
          <w:rFonts w:cs="Times New Roman"/>
        </w:rPr>
      </w:pPr>
    </w:p>
    <w:p w14:paraId="69527D91" w14:textId="5D7D8B1C" w:rsidR="003347AE" w:rsidRPr="00D942DD" w:rsidRDefault="00607EAC" w:rsidP="003347AE">
      <w:pPr>
        <w:autoSpaceDE w:val="0"/>
        <w:autoSpaceDN w:val="0"/>
        <w:adjustRightInd w:val="0"/>
        <w:rPr>
          <w:rFonts w:cs="Times New Roman"/>
        </w:rPr>
      </w:pPr>
      <w:r>
        <w:rPr>
          <w:rFonts w:cs="Times New Roman"/>
        </w:rPr>
        <w:t>5</w:t>
      </w:r>
      <w:r w:rsidR="003347AE" w:rsidRPr="00D942DD">
        <w:rPr>
          <w:rFonts w:cs="Times New Roman"/>
        </w:rPr>
        <w:t>. Which language became the primary instrument for the spread of the gospel?</w:t>
      </w:r>
    </w:p>
    <w:p w14:paraId="1CA8023D" w14:textId="77777777" w:rsidR="003347AE" w:rsidRPr="00D942DD" w:rsidRDefault="003347AE" w:rsidP="003347AE">
      <w:pPr>
        <w:autoSpaceDE w:val="0"/>
        <w:autoSpaceDN w:val="0"/>
        <w:adjustRightInd w:val="0"/>
        <w:rPr>
          <w:rFonts w:cs="Times New Roman"/>
        </w:rPr>
      </w:pPr>
      <w:r w:rsidRPr="00D942DD">
        <w:rPr>
          <w:rFonts w:cs="Times New Roman"/>
        </w:rPr>
        <w:t>    a) Hebrew.</w:t>
      </w:r>
    </w:p>
    <w:p w14:paraId="746A9A79" w14:textId="77777777" w:rsidR="003347AE" w:rsidRPr="00D942DD" w:rsidRDefault="003347AE" w:rsidP="003347AE">
      <w:pPr>
        <w:autoSpaceDE w:val="0"/>
        <w:autoSpaceDN w:val="0"/>
        <w:adjustRightInd w:val="0"/>
        <w:rPr>
          <w:rFonts w:cs="Times New Roman"/>
        </w:rPr>
      </w:pPr>
      <w:r w:rsidRPr="00D942DD">
        <w:rPr>
          <w:rFonts w:cs="Times New Roman"/>
        </w:rPr>
        <w:t>    b) Greek.</w:t>
      </w:r>
    </w:p>
    <w:p w14:paraId="38B51CA1" w14:textId="77777777" w:rsidR="003347AE" w:rsidRPr="00D942DD" w:rsidRDefault="003347AE" w:rsidP="003347AE">
      <w:pPr>
        <w:autoSpaceDE w:val="0"/>
        <w:autoSpaceDN w:val="0"/>
        <w:adjustRightInd w:val="0"/>
        <w:rPr>
          <w:rFonts w:cs="Times New Roman"/>
        </w:rPr>
      </w:pPr>
      <w:r w:rsidRPr="00D942DD">
        <w:rPr>
          <w:rFonts w:cs="Times New Roman"/>
        </w:rPr>
        <w:t>    c) Aramaic.</w:t>
      </w:r>
    </w:p>
    <w:p w14:paraId="0961EECD" w14:textId="77777777" w:rsidR="00607EAC" w:rsidRDefault="00607EAC" w:rsidP="003347AE">
      <w:pPr>
        <w:autoSpaceDE w:val="0"/>
        <w:autoSpaceDN w:val="0"/>
        <w:adjustRightInd w:val="0"/>
        <w:rPr>
          <w:rFonts w:cs="Times New Roman"/>
        </w:rPr>
      </w:pPr>
    </w:p>
    <w:p w14:paraId="296ED015" w14:textId="0E864D45" w:rsidR="003347AE" w:rsidRPr="00D942DD" w:rsidRDefault="00607EAC" w:rsidP="003347AE">
      <w:pPr>
        <w:autoSpaceDE w:val="0"/>
        <w:autoSpaceDN w:val="0"/>
        <w:adjustRightInd w:val="0"/>
        <w:rPr>
          <w:rFonts w:cs="Times New Roman"/>
        </w:rPr>
      </w:pPr>
      <w:r>
        <w:rPr>
          <w:rFonts w:cs="Times New Roman"/>
        </w:rPr>
        <w:t>6</w:t>
      </w:r>
      <w:r w:rsidR="003347AE" w:rsidRPr="00D942DD">
        <w:rPr>
          <w:rFonts w:cs="Times New Roman"/>
        </w:rPr>
        <w:t>. Studying what happened during these 400 ‘silent’ years does not really help us understand the New Testament better.</w:t>
      </w:r>
    </w:p>
    <w:p w14:paraId="1B31795E" w14:textId="77777777" w:rsidR="003347AE" w:rsidRPr="00D942DD" w:rsidRDefault="003347AE" w:rsidP="003347AE">
      <w:pPr>
        <w:autoSpaceDE w:val="0"/>
        <w:autoSpaceDN w:val="0"/>
        <w:adjustRightInd w:val="0"/>
        <w:rPr>
          <w:rFonts w:cs="Times New Roman"/>
        </w:rPr>
      </w:pPr>
      <w:r w:rsidRPr="00D942DD">
        <w:rPr>
          <w:rFonts w:cs="Times New Roman"/>
        </w:rPr>
        <w:t>    a) True.</w:t>
      </w:r>
    </w:p>
    <w:p w14:paraId="5409C66A" w14:textId="77777777" w:rsidR="003347AE" w:rsidRPr="00D942DD" w:rsidRDefault="003347AE" w:rsidP="003347AE">
      <w:pPr>
        <w:autoSpaceDE w:val="0"/>
        <w:autoSpaceDN w:val="0"/>
        <w:adjustRightInd w:val="0"/>
        <w:rPr>
          <w:rFonts w:cs="Times New Roman"/>
        </w:rPr>
      </w:pPr>
      <w:r w:rsidRPr="00D942DD">
        <w:rPr>
          <w:rFonts w:cs="Times New Roman"/>
        </w:rPr>
        <w:t>    b) False.</w:t>
      </w:r>
    </w:p>
    <w:p w14:paraId="30C206D0" w14:textId="5C177189" w:rsidR="003347AE" w:rsidRPr="00D942DD" w:rsidRDefault="003347AE" w:rsidP="00A778BD">
      <w:pPr>
        <w:rPr>
          <w:rFonts w:cs="Times New Roman"/>
        </w:rPr>
      </w:pPr>
    </w:p>
    <w:p w14:paraId="0A6B89D0" w14:textId="0FC38CC1" w:rsidR="00D942DD" w:rsidRPr="00D942DD" w:rsidRDefault="00D942DD" w:rsidP="00A778BD">
      <w:pPr>
        <w:rPr>
          <w:rFonts w:cs="Times New Roman"/>
          <w:u w:val="single"/>
        </w:rPr>
      </w:pPr>
      <w:r w:rsidRPr="00D942DD">
        <w:rPr>
          <w:rFonts w:cs="Times New Roman"/>
          <w:u w:val="single"/>
        </w:rPr>
        <w:t>Questions for Episode 2</w:t>
      </w:r>
    </w:p>
    <w:p w14:paraId="5FFCD505" w14:textId="77777777" w:rsidR="00607EAC" w:rsidRDefault="003347AE" w:rsidP="003347AE">
      <w:pPr>
        <w:pStyle w:val="ListParagraph"/>
        <w:numPr>
          <w:ilvl w:val="0"/>
          <w:numId w:val="2"/>
        </w:numPr>
        <w:rPr>
          <w:rFonts w:cs="Times New Roman"/>
        </w:rPr>
      </w:pPr>
      <w:r w:rsidRPr="00D942DD">
        <w:rPr>
          <w:rFonts w:cs="Times New Roman"/>
        </w:rPr>
        <w:t>Are there factions within contemporary Christianity?</w:t>
      </w:r>
    </w:p>
    <w:p w14:paraId="4384C321" w14:textId="77777777" w:rsidR="00607EAC" w:rsidRDefault="00607EAC" w:rsidP="00607EAC">
      <w:pPr>
        <w:rPr>
          <w:rFonts w:cs="Times New Roman"/>
        </w:rPr>
      </w:pPr>
    </w:p>
    <w:p w14:paraId="0621151C" w14:textId="50F4343C" w:rsidR="003347AE" w:rsidRPr="00607EAC" w:rsidRDefault="003347AE" w:rsidP="00607EAC">
      <w:pPr>
        <w:rPr>
          <w:rFonts w:cs="Times New Roman"/>
        </w:rPr>
      </w:pPr>
      <w:r w:rsidRPr="00607EAC">
        <w:rPr>
          <w:rFonts w:cs="Times New Roman"/>
        </w:rPr>
        <w:t xml:space="preserve"> </w:t>
      </w:r>
    </w:p>
    <w:p w14:paraId="3E339230" w14:textId="573EA0F4" w:rsidR="003347AE" w:rsidRDefault="003347AE" w:rsidP="003347AE">
      <w:pPr>
        <w:pStyle w:val="ListParagraph"/>
        <w:numPr>
          <w:ilvl w:val="0"/>
          <w:numId w:val="2"/>
        </w:numPr>
        <w:rPr>
          <w:rFonts w:cs="Times New Roman"/>
        </w:rPr>
      </w:pPr>
      <w:r w:rsidRPr="00D942DD">
        <w:rPr>
          <w:rFonts w:cs="Times New Roman"/>
        </w:rPr>
        <w:t xml:space="preserve">If so, what is the effect of the divisions within Christianity? </w:t>
      </w:r>
    </w:p>
    <w:p w14:paraId="18B193EC" w14:textId="631761EB" w:rsidR="00607EAC" w:rsidRDefault="00607EAC" w:rsidP="00607EAC">
      <w:pPr>
        <w:rPr>
          <w:rFonts w:cs="Times New Roman"/>
        </w:rPr>
      </w:pPr>
    </w:p>
    <w:p w14:paraId="1314722E" w14:textId="126D0137" w:rsidR="00607EAC" w:rsidRDefault="00607EAC" w:rsidP="00607EAC">
      <w:pPr>
        <w:rPr>
          <w:rFonts w:cs="Times New Roman"/>
        </w:rPr>
      </w:pPr>
    </w:p>
    <w:p w14:paraId="7AD45ECA" w14:textId="404553FC" w:rsidR="00607EAC" w:rsidRDefault="00607EAC" w:rsidP="00607EAC">
      <w:pPr>
        <w:rPr>
          <w:rFonts w:cs="Times New Roman"/>
        </w:rPr>
      </w:pPr>
    </w:p>
    <w:p w14:paraId="3EB3B3E7" w14:textId="77777777" w:rsidR="00607EAC" w:rsidRPr="00607EAC" w:rsidRDefault="00607EAC" w:rsidP="00607EAC">
      <w:pPr>
        <w:rPr>
          <w:rFonts w:cs="Times New Roman"/>
        </w:rPr>
      </w:pPr>
    </w:p>
    <w:p w14:paraId="5B7C0C0F" w14:textId="0F097817" w:rsidR="003347AE" w:rsidRDefault="003347AE" w:rsidP="003347AE">
      <w:pPr>
        <w:pStyle w:val="ListParagraph"/>
        <w:numPr>
          <w:ilvl w:val="0"/>
          <w:numId w:val="2"/>
        </w:numPr>
        <w:rPr>
          <w:rFonts w:cs="Times New Roman"/>
        </w:rPr>
      </w:pPr>
      <w:r w:rsidRPr="00D942DD">
        <w:rPr>
          <w:rFonts w:cs="Times New Roman"/>
        </w:rPr>
        <w:t xml:space="preserve">Have you ever been part of a church other than First Presbyterian Church of San Antonio? </w:t>
      </w:r>
    </w:p>
    <w:p w14:paraId="7950D5A8" w14:textId="3AEF26F2" w:rsidR="00607EAC" w:rsidRDefault="00607EAC" w:rsidP="00607EAC">
      <w:pPr>
        <w:rPr>
          <w:rFonts w:cs="Times New Roman"/>
        </w:rPr>
      </w:pPr>
    </w:p>
    <w:p w14:paraId="03B5F455" w14:textId="77777777" w:rsidR="00607EAC" w:rsidRPr="00607EAC" w:rsidRDefault="00607EAC" w:rsidP="00607EAC">
      <w:pPr>
        <w:rPr>
          <w:rFonts w:cs="Times New Roman"/>
        </w:rPr>
      </w:pPr>
    </w:p>
    <w:p w14:paraId="40E7865F" w14:textId="766B1001" w:rsidR="003347AE" w:rsidRDefault="003347AE" w:rsidP="003347AE">
      <w:pPr>
        <w:pStyle w:val="ListParagraph"/>
        <w:numPr>
          <w:ilvl w:val="0"/>
          <w:numId w:val="2"/>
        </w:numPr>
        <w:rPr>
          <w:rFonts w:cs="Times New Roman"/>
        </w:rPr>
      </w:pPr>
      <w:r w:rsidRPr="00D942DD">
        <w:rPr>
          <w:rFonts w:cs="Times New Roman"/>
        </w:rPr>
        <w:t>How was that Christian community different from FPCSA?</w:t>
      </w:r>
    </w:p>
    <w:p w14:paraId="0452003C" w14:textId="5AF3C054" w:rsidR="00607EAC" w:rsidRDefault="00607EAC" w:rsidP="00607EAC">
      <w:pPr>
        <w:rPr>
          <w:rFonts w:cs="Times New Roman"/>
        </w:rPr>
      </w:pPr>
    </w:p>
    <w:p w14:paraId="54264988" w14:textId="5BDFB947" w:rsidR="00607EAC" w:rsidRDefault="00607EAC" w:rsidP="00607EAC">
      <w:pPr>
        <w:rPr>
          <w:rFonts w:cs="Times New Roman"/>
        </w:rPr>
      </w:pPr>
    </w:p>
    <w:p w14:paraId="30D3AE96" w14:textId="43DD8982" w:rsidR="00607EAC" w:rsidRDefault="00607EAC" w:rsidP="00607EAC">
      <w:pPr>
        <w:rPr>
          <w:rFonts w:cs="Times New Roman"/>
        </w:rPr>
      </w:pPr>
    </w:p>
    <w:p w14:paraId="24F111FA" w14:textId="77777777" w:rsidR="00607EAC" w:rsidRPr="00607EAC" w:rsidRDefault="00607EAC" w:rsidP="00607EAC">
      <w:pPr>
        <w:rPr>
          <w:rFonts w:cs="Times New Roman"/>
        </w:rPr>
      </w:pPr>
    </w:p>
    <w:p w14:paraId="36B5A251" w14:textId="4F4B5DD0" w:rsidR="00D942DD" w:rsidRDefault="00D942DD" w:rsidP="00D942DD">
      <w:pPr>
        <w:pStyle w:val="ListParagraph"/>
        <w:numPr>
          <w:ilvl w:val="0"/>
          <w:numId w:val="2"/>
        </w:numPr>
        <w:rPr>
          <w:rFonts w:cs="Times New Roman"/>
        </w:rPr>
      </w:pPr>
      <w:r w:rsidRPr="00D942DD">
        <w:rPr>
          <w:rFonts w:cs="Times New Roman"/>
        </w:rPr>
        <w:lastRenderedPageBreak/>
        <w:t>Who delivered to Luke the things he writes about in this book? (Luke 1:2)</w:t>
      </w:r>
    </w:p>
    <w:p w14:paraId="195AE508" w14:textId="6F628EF3" w:rsidR="00607EAC" w:rsidRDefault="00607EAC" w:rsidP="00607EAC">
      <w:pPr>
        <w:rPr>
          <w:rFonts w:cs="Times New Roman"/>
        </w:rPr>
      </w:pPr>
    </w:p>
    <w:p w14:paraId="3312E3A2" w14:textId="77777777" w:rsidR="00607EAC" w:rsidRPr="00607EAC" w:rsidRDefault="00607EAC" w:rsidP="00607EAC">
      <w:pPr>
        <w:rPr>
          <w:rFonts w:cs="Times New Roman"/>
        </w:rPr>
      </w:pPr>
    </w:p>
    <w:p w14:paraId="7120C880" w14:textId="76B3924B" w:rsidR="00D942DD" w:rsidRDefault="00D942DD" w:rsidP="00D942DD">
      <w:pPr>
        <w:pStyle w:val="ListParagraph"/>
        <w:numPr>
          <w:ilvl w:val="0"/>
          <w:numId w:val="2"/>
        </w:numPr>
        <w:rPr>
          <w:rFonts w:cs="Times New Roman"/>
        </w:rPr>
      </w:pPr>
      <w:r w:rsidRPr="00D942DD">
        <w:rPr>
          <w:rFonts w:cs="Times New Roman"/>
        </w:rPr>
        <w:t>Why did Luke feel he was qualified to write this book? (Luke 1:3)</w:t>
      </w:r>
    </w:p>
    <w:p w14:paraId="62003C48" w14:textId="285F2147" w:rsidR="00607EAC" w:rsidRDefault="00607EAC" w:rsidP="00607EAC">
      <w:pPr>
        <w:rPr>
          <w:rFonts w:cs="Times New Roman"/>
        </w:rPr>
      </w:pPr>
    </w:p>
    <w:p w14:paraId="648C61C1" w14:textId="788F1575" w:rsidR="00607EAC" w:rsidRDefault="00607EAC" w:rsidP="00607EAC">
      <w:pPr>
        <w:rPr>
          <w:rFonts w:cs="Times New Roman"/>
        </w:rPr>
      </w:pPr>
    </w:p>
    <w:p w14:paraId="24371C5F" w14:textId="71482D85" w:rsidR="00607EAC" w:rsidRDefault="00607EAC" w:rsidP="00607EAC">
      <w:pPr>
        <w:rPr>
          <w:rFonts w:cs="Times New Roman"/>
        </w:rPr>
      </w:pPr>
    </w:p>
    <w:p w14:paraId="79072C51" w14:textId="77777777" w:rsidR="00607EAC" w:rsidRPr="00607EAC" w:rsidRDefault="00607EAC" w:rsidP="00607EAC">
      <w:pPr>
        <w:rPr>
          <w:rFonts w:cs="Times New Roman"/>
        </w:rPr>
      </w:pPr>
    </w:p>
    <w:p w14:paraId="11B8D6DB" w14:textId="233C19F0" w:rsidR="00D942DD" w:rsidRDefault="00D942DD" w:rsidP="00D942DD">
      <w:pPr>
        <w:pStyle w:val="ListParagraph"/>
        <w:numPr>
          <w:ilvl w:val="0"/>
          <w:numId w:val="2"/>
        </w:numPr>
        <w:rPr>
          <w:rFonts w:cs="Times New Roman"/>
        </w:rPr>
      </w:pPr>
      <w:r w:rsidRPr="00D942DD">
        <w:rPr>
          <w:rFonts w:cs="Times New Roman"/>
        </w:rPr>
        <w:t>To whom was the book of Luke addressed? (Luke 1:3)</w:t>
      </w:r>
    </w:p>
    <w:p w14:paraId="53BBBF10" w14:textId="1791BE7C" w:rsidR="00607EAC" w:rsidRDefault="00607EAC" w:rsidP="00607EAC">
      <w:pPr>
        <w:rPr>
          <w:rFonts w:cs="Times New Roman"/>
        </w:rPr>
      </w:pPr>
    </w:p>
    <w:p w14:paraId="4D455F02" w14:textId="77777777" w:rsidR="00607EAC" w:rsidRPr="00607EAC" w:rsidRDefault="00607EAC" w:rsidP="00607EAC">
      <w:pPr>
        <w:rPr>
          <w:rFonts w:cs="Times New Roman"/>
        </w:rPr>
      </w:pPr>
    </w:p>
    <w:p w14:paraId="7B1748E0" w14:textId="795A9FE6" w:rsidR="00D942DD" w:rsidRDefault="00D942DD" w:rsidP="00D942DD">
      <w:pPr>
        <w:pStyle w:val="ListParagraph"/>
        <w:numPr>
          <w:ilvl w:val="0"/>
          <w:numId w:val="2"/>
        </w:numPr>
        <w:rPr>
          <w:rFonts w:cs="Times New Roman"/>
        </w:rPr>
      </w:pPr>
      <w:r w:rsidRPr="00D942DD">
        <w:rPr>
          <w:rFonts w:cs="Times New Roman"/>
        </w:rPr>
        <w:t xml:space="preserve">Why did Luke write to </w:t>
      </w:r>
      <w:proofErr w:type="spellStart"/>
      <w:r w:rsidRPr="00D942DD">
        <w:rPr>
          <w:rFonts w:cs="Times New Roman"/>
        </w:rPr>
        <w:t>Theophilus</w:t>
      </w:r>
      <w:proofErr w:type="spellEnd"/>
      <w:r w:rsidRPr="00D942DD">
        <w:rPr>
          <w:rFonts w:cs="Times New Roman"/>
        </w:rPr>
        <w:t>? (Luke 1:3)</w:t>
      </w:r>
    </w:p>
    <w:p w14:paraId="24B52208" w14:textId="2DFA5F05" w:rsidR="00607EAC" w:rsidRDefault="00607EAC" w:rsidP="00607EAC">
      <w:pPr>
        <w:rPr>
          <w:rFonts w:cs="Times New Roman"/>
        </w:rPr>
      </w:pPr>
    </w:p>
    <w:p w14:paraId="791C050D" w14:textId="42FAB371" w:rsidR="00607EAC" w:rsidRDefault="00607EAC" w:rsidP="00607EAC">
      <w:pPr>
        <w:rPr>
          <w:rFonts w:cs="Times New Roman"/>
        </w:rPr>
      </w:pPr>
    </w:p>
    <w:p w14:paraId="26C2C94C" w14:textId="77777777" w:rsidR="00607EAC" w:rsidRPr="00607EAC" w:rsidRDefault="00607EAC" w:rsidP="00607EAC">
      <w:pPr>
        <w:rPr>
          <w:rFonts w:cs="Times New Roman"/>
        </w:rPr>
      </w:pPr>
    </w:p>
    <w:p w14:paraId="02077A54" w14:textId="19B13AE2" w:rsidR="003347AE" w:rsidRDefault="003347AE" w:rsidP="003347AE">
      <w:pPr>
        <w:pStyle w:val="ListParagraph"/>
        <w:numPr>
          <w:ilvl w:val="0"/>
          <w:numId w:val="2"/>
        </w:numPr>
        <w:rPr>
          <w:rFonts w:cs="Times New Roman"/>
        </w:rPr>
      </w:pPr>
      <w:r w:rsidRPr="00D942DD">
        <w:rPr>
          <w:rFonts w:cs="Times New Roman"/>
        </w:rPr>
        <w:t xml:space="preserve">Who was the </w:t>
      </w:r>
      <w:r w:rsidR="00D942DD">
        <w:rPr>
          <w:rFonts w:cs="Times New Roman"/>
        </w:rPr>
        <w:t>f</w:t>
      </w:r>
      <w:r w:rsidRPr="00D942DD">
        <w:rPr>
          <w:rFonts w:cs="Times New Roman"/>
        </w:rPr>
        <w:t xml:space="preserve">irst </w:t>
      </w:r>
      <w:r w:rsidR="00D942DD">
        <w:rPr>
          <w:rFonts w:cs="Times New Roman"/>
        </w:rPr>
        <w:t>e</w:t>
      </w:r>
      <w:r w:rsidRPr="00D942DD">
        <w:rPr>
          <w:rFonts w:cs="Times New Roman"/>
        </w:rPr>
        <w:t>mperor of Rome</w:t>
      </w:r>
      <w:r w:rsidR="00D942DD">
        <w:rPr>
          <w:rFonts w:cs="Times New Roman"/>
        </w:rPr>
        <w:t>, and emperor when Jesus was born</w:t>
      </w:r>
      <w:r w:rsidRPr="00D942DD">
        <w:rPr>
          <w:rFonts w:cs="Times New Roman"/>
        </w:rPr>
        <w:t xml:space="preserve">? </w:t>
      </w:r>
      <w:r w:rsidR="00D942DD">
        <w:rPr>
          <w:rFonts w:cs="Times New Roman"/>
        </w:rPr>
        <w:t>(Luke 2:1)</w:t>
      </w:r>
    </w:p>
    <w:p w14:paraId="3F2CB483" w14:textId="304CE49B" w:rsidR="00607EAC" w:rsidRDefault="00607EAC" w:rsidP="00607EAC">
      <w:pPr>
        <w:rPr>
          <w:rFonts w:cs="Times New Roman"/>
        </w:rPr>
      </w:pPr>
    </w:p>
    <w:p w14:paraId="10EAED2C" w14:textId="1F9962D0" w:rsidR="00607EAC" w:rsidRDefault="00607EAC" w:rsidP="00607EAC">
      <w:pPr>
        <w:rPr>
          <w:rFonts w:cs="Times New Roman"/>
        </w:rPr>
      </w:pPr>
    </w:p>
    <w:p w14:paraId="5A709762" w14:textId="77777777" w:rsidR="00607EAC" w:rsidRPr="00607EAC" w:rsidRDefault="00607EAC" w:rsidP="00607EAC">
      <w:pPr>
        <w:rPr>
          <w:rFonts w:cs="Times New Roman"/>
        </w:rPr>
      </w:pPr>
    </w:p>
    <w:p w14:paraId="02A94102" w14:textId="2C6C71EE" w:rsidR="00D942DD" w:rsidRDefault="00D942DD" w:rsidP="00D942DD">
      <w:pPr>
        <w:pStyle w:val="ListParagraph"/>
        <w:numPr>
          <w:ilvl w:val="0"/>
          <w:numId w:val="2"/>
        </w:numPr>
        <w:rPr>
          <w:rFonts w:cs="Times New Roman"/>
        </w:rPr>
      </w:pPr>
      <w:r w:rsidRPr="00D942DD">
        <w:rPr>
          <w:rFonts w:cs="Times New Roman"/>
        </w:rPr>
        <w:t>Who was the Ruler of Judea when Jesus was born? In whose “days” was Jesus born? (Matthew 2:1)</w:t>
      </w:r>
    </w:p>
    <w:p w14:paraId="575B7D71" w14:textId="0A58DFEA" w:rsidR="00607EAC" w:rsidRDefault="00607EAC" w:rsidP="00607EAC">
      <w:pPr>
        <w:rPr>
          <w:rFonts w:cs="Times New Roman"/>
        </w:rPr>
      </w:pPr>
    </w:p>
    <w:p w14:paraId="0E92BAF9" w14:textId="2E1BA751" w:rsidR="00607EAC" w:rsidRDefault="00607EAC" w:rsidP="00607EAC">
      <w:pPr>
        <w:rPr>
          <w:rFonts w:cs="Times New Roman"/>
        </w:rPr>
      </w:pPr>
    </w:p>
    <w:p w14:paraId="75EEA57D" w14:textId="77777777" w:rsidR="00607EAC" w:rsidRPr="00607EAC" w:rsidRDefault="00607EAC" w:rsidP="00607EAC">
      <w:pPr>
        <w:rPr>
          <w:rFonts w:cs="Times New Roman"/>
        </w:rPr>
      </w:pPr>
    </w:p>
    <w:p w14:paraId="0EFF9063" w14:textId="77777777" w:rsidR="00607EAC" w:rsidRDefault="003347AE" w:rsidP="003347AE">
      <w:pPr>
        <w:pStyle w:val="ListParagraph"/>
        <w:numPr>
          <w:ilvl w:val="0"/>
          <w:numId w:val="2"/>
        </w:numPr>
        <w:rPr>
          <w:rFonts w:cs="Times New Roman"/>
        </w:rPr>
      </w:pPr>
      <w:r w:rsidRPr="00D942DD">
        <w:rPr>
          <w:rFonts w:cs="Times New Roman"/>
        </w:rPr>
        <w:t>Who were the Pharisees?</w:t>
      </w:r>
    </w:p>
    <w:p w14:paraId="1DFC6E8C" w14:textId="77777777" w:rsidR="00607EAC" w:rsidRDefault="00607EAC" w:rsidP="00607EAC">
      <w:pPr>
        <w:rPr>
          <w:rFonts w:cs="Times New Roman"/>
        </w:rPr>
      </w:pPr>
    </w:p>
    <w:p w14:paraId="6129F059" w14:textId="19FD1ADE" w:rsidR="003347AE" w:rsidRPr="00607EAC" w:rsidRDefault="003347AE" w:rsidP="00607EAC">
      <w:pPr>
        <w:rPr>
          <w:rFonts w:cs="Times New Roman"/>
        </w:rPr>
      </w:pPr>
      <w:r w:rsidRPr="00607EAC">
        <w:rPr>
          <w:rFonts w:cs="Times New Roman"/>
        </w:rPr>
        <w:t xml:space="preserve"> </w:t>
      </w:r>
    </w:p>
    <w:p w14:paraId="4EBF2835" w14:textId="7829B7AA" w:rsidR="003347AE" w:rsidRDefault="003347AE" w:rsidP="003347AE">
      <w:pPr>
        <w:pStyle w:val="ListParagraph"/>
        <w:numPr>
          <w:ilvl w:val="0"/>
          <w:numId w:val="2"/>
        </w:numPr>
        <w:rPr>
          <w:rFonts w:cs="Times New Roman"/>
        </w:rPr>
      </w:pPr>
      <w:r w:rsidRPr="00D942DD">
        <w:rPr>
          <w:rFonts w:cs="Times New Roman"/>
        </w:rPr>
        <w:t>Who were the Scribes?</w:t>
      </w:r>
    </w:p>
    <w:p w14:paraId="7377E78C" w14:textId="2C812FDD" w:rsidR="00607EAC" w:rsidRDefault="00607EAC" w:rsidP="00607EAC">
      <w:pPr>
        <w:rPr>
          <w:rFonts w:cs="Times New Roman"/>
        </w:rPr>
      </w:pPr>
    </w:p>
    <w:p w14:paraId="6DC12BC8" w14:textId="5A4DF214" w:rsidR="003347AE" w:rsidRDefault="003347AE" w:rsidP="003347AE">
      <w:pPr>
        <w:pStyle w:val="ListParagraph"/>
        <w:numPr>
          <w:ilvl w:val="0"/>
          <w:numId w:val="2"/>
        </w:numPr>
        <w:rPr>
          <w:rFonts w:cs="Times New Roman"/>
        </w:rPr>
      </w:pPr>
      <w:r w:rsidRPr="00D942DD">
        <w:rPr>
          <w:rFonts w:cs="Times New Roman"/>
        </w:rPr>
        <w:t>Who were the Essenes?</w:t>
      </w:r>
    </w:p>
    <w:p w14:paraId="4F74BFF9" w14:textId="77777777" w:rsidR="00607EAC" w:rsidRPr="00607EAC" w:rsidRDefault="00607EAC" w:rsidP="00607EAC">
      <w:pPr>
        <w:pStyle w:val="ListParagraph"/>
        <w:rPr>
          <w:rFonts w:cs="Times New Roman"/>
        </w:rPr>
      </w:pPr>
    </w:p>
    <w:p w14:paraId="7B4CE186" w14:textId="221C2431" w:rsidR="00607EAC" w:rsidRDefault="00607EAC" w:rsidP="00607EAC">
      <w:pPr>
        <w:rPr>
          <w:rFonts w:cs="Times New Roman"/>
        </w:rPr>
      </w:pPr>
    </w:p>
    <w:p w14:paraId="2CA52041" w14:textId="55D316C8" w:rsidR="00607EAC" w:rsidRDefault="00607EAC" w:rsidP="00607EAC">
      <w:pPr>
        <w:rPr>
          <w:rFonts w:cs="Times New Roman"/>
        </w:rPr>
      </w:pPr>
    </w:p>
    <w:p w14:paraId="1E1DE733" w14:textId="77777777" w:rsidR="00607EAC" w:rsidRPr="00607EAC" w:rsidRDefault="00607EAC" w:rsidP="00607EAC">
      <w:pPr>
        <w:rPr>
          <w:rFonts w:cs="Times New Roman"/>
        </w:rPr>
      </w:pPr>
    </w:p>
    <w:p w14:paraId="106DE5C1" w14:textId="7C3B629F" w:rsidR="003347AE" w:rsidRDefault="003347AE" w:rsidP="003347AE">
      <w:pPr>
        <w:pStyle w:val="ListParagraph"/>
        <w:numPr>
          <w:ilvl w:val="0"/>
          <w:numId w:val="2"/>
        </w:numPr>
        <w:rPr>
          <w:rFonts w:cs="Times New Roman"/>
        </w:rPr>
      </w:pPr>
      <w:r w:rsidRPr="00D942DD">
        <w:rPr>
          <w:rFonts w:cs="Times New Roman"/>
        </w:rPr>
        <w:t>Who were the Sadducees?</w:t>
      </w:r>
    </w:p>
    <w:p w14:paraId="0D435877" w14:textId="4069A971" w:rsidR="00607EAC" w:rsidRDefault="00607EAC" w:rsidP="00607EAC">
      <w:pPr>
        <w:rPr>
          <w:rFonts w:cs="Times New Roman"/>
        </w:rPr>
      </w:pPr>
    </w:p>
    <w:p w14:paraId="30963D7A" w14:textId="0EC13A9A" w:rsidR="00607EAC" w:rsidRDefault="00607EAC" w:rsidP="00607EAC">
      <w:pPr>
        <w:rPr>
          <w:rFonts w:cs="Times New Roman"/>
        </w:rPr>
      </w:pPr>
    </w:p>
    <w:p w14:paraId="25F1F226" w14:textId="77777777" w:rsidR="00607EAC" w:rsidRPr="00607EAC" w:rsidRDefault="00607EAC" w:rsidP="00607EAC">
      <w:pPr>
        <w:rPr>
          <w:rFonts w:cs="Times New Roman"/>
        </w:rPr>
      </w:pPr>
    </w:p>
    <w:p w14:paraId="39EC6475" w14:textId="4DE36B3A" w:rsidR="00A778BD" w:rsidRDefault="00A778BD" w:rsidP="003347AE">
      <w:pPr>
        <w:pStyle w:val="ListParagraph"/>
        <w:numPr>
          <w:ilvl w:val="0"/>
          <w:numId w:val="2"/>
        </w:numPr>
        <w:rPr>
          <w:rFonts w:cs="Times New Roman"/>
        </w:rPr>
      </w:pPr>
      <w:r w:rsidRPr="00D942DD">
        <w:rPr>
          <w:rFonts w:cs="Times New Roman"/>
        </w:rPr>
        <w:t>Give the city and province in which Jesus was born. (Matthew 2:1)</w:t>
      </w:r>
    </w:p>
    <w:p w14:paraId="28957E97" w14:textId="6CE3DAA1" w:rsidR="00607EAC" w:rsidRDefault="00607EAC" w:rsidP="00607EAC">
      <w:pPr>
        <w:rPr>
          <w:rFonts w:cs="Times New Roman"/>
        </w:rPr>
      </w:pPr>
    </w:p>
    <w:p w14:paraId="7C47334B" w14:textId="5287B829" w:rsidR="00607EAC" w:rsidRDefault="00607EAC" w:rsidP="00607EAC">
      <w:pPr>
        <w:rPr>
          <w:rFonts w:cs="Times New Roman"/>
        </w:rPr>
      </w:pPr>
    </w:p>
    <w:p w14:paraId="3BB0D6BC" w14:textId="77777777" w:rsidR="00607EAC" w:rsidRPr="00607EAC" w:rsidRDefault="00607EAC" w:rsidP="00607EAC">
      <w:pPr>
        <w:rPr>
          <w:rFonts w:cs="Times New Roman"/>
        </w:rPr>
      </w:pPr>
    </w:p>
    <w:p w14:paraId="11975CBE" w14:textId="0A2ABBF9" w:rsidR="00A778BD" w:rsidRDefault="00A778BD" w:rsidP="003347AE">
      <w:pPr>
        <w:pStyle w:val="ListParagraph"/>
        <w:numPr>
          <w:ilvl w:val="0"/>
          <w:numId w:val="2"/>
        </w:numPr>
        <w:rPr>
          <w:rFonts w:cs="Times New Roman"/>
        </w:rPr>
      </w:pPr>
      <w:r w:rsidRPr="00D942DD">
        <w:rPr>
          <w:rFonts w:cs="Times New Roman"/>
        </w:rPr>
        <w:t>When Jesus was born, who was led from the east of Jerusalem by a star? (Matthew 2:1-2)</w:t>
      </w:r>
    </w:p>
    <w:p w14:paraId="2479F27C" w14:textId="1C18C0DD" w:rsidR="00607EAC" w:rsidRDefault="00607EAC" w:rsidP="00607EAC">
      <w:pPr>
        <w:rPr>
          <w:rFonts w:cs="Times New Roman"/>
        </w:rPr>
      </w:pPr>
    </w:p>
    <w:p w14:paraId="7CABA5D7" w14:textId="77777777" w:rsidR="00607EAC" w:rsidRPr="00607EAC" w:rsidRDefault="00607EAC" w:rsidP="00607EAC">
      <w:pPr>
        <w:rPr>
          <w:rFonts w:cs="Times New Roman"/>
        </w:rPr>
      </w:pPr>
    </w:p>
    <w:p w14:paraId="76CD9E91" w14:textId="600614DA" w:rsidR="00A778BD" w:rsidRDefault="00A778BD" w:rsidP="003347AE">
      <w:pPr>
        <w:pStyle w:val="ListParagraph"/>
        <w:numPr>
          <w:ilvl w:val="0"/>
          <w:numId w:val="2"/>
        </w:numPr>
        <w:rPr>
          <w:rFonts w:cs="Times New Roman"/>
        </w:rPr>
      </w:pPr>
      <w:r w:rsidRPr="00D942DD">
        <w:rPr>
          <w:rFonts w:cs="Times New Roman"/>
        </w:rPr>
        <w:t>State the reason the wise men of the east gave for following the star to Jerusalem when Jesus was born. (Matthew 2:2)</w:t>
      </w:r>
    </w:p>
    <w:p w14:paraId="645AD0D3" w14:textId="5A230A30" w:rsidR="00607EAC" w:rsidRDefault="00607EAC" w:rsidP="00607EAC">
      <w:pPr>
        <w:rPr>
          <w:rFonts w:cs="Times New Roman"/>
        </w:rPr>
      </w:pPr>
    </w:p>
    <w:p w14:paraId="0D4AB226" w14:textId="05A12610" w:rsidR="00607EAC" w:rsidRDefault="00607EAC" w:rsidP="00607EAC">
      <w:pPr>
        <w:rPr>
          <w:rFonts w:cs="Times New Roman"/>
        </w:rPr>
      </w:pPr>
    </w:p>
    <w:p w14:paraId="123DE784" w14:textId="77777777" w:rsidR="00607EAC" w:rsidRPr="00607EAC" w:rsidRDefault="00607EAC" w:rsidP="00607EAC">
      <w:pPr>
        <w:rPr>
          <w:rFonts w:cs="Times New Roman"/>
        </w:rPr>
      </w:pPr>
    </w:p>
    <w:p w14:paraId="49490DB2" w14:textId="6BE7732A" w:rsidR="00A778BD" w:rsidRDefault="00A778BD" w:rsidP="003347AE">
      <w:pPr>
        <w:pStyle w:val="ListParagraph"/>
        <w:numPr>
          <w:ilvl w:val="0"/>
          <w:numId w:val="2"/>
        </w:numPr>
        <w:rPr>
          <w:rFonts w:cs="Times New Roman"/>
        </w:rPr>
      </w:pPr>
      <w:r w:rsidRPr="00D942DD">
        <w:rPr>
          <w:rFonts w:cs="Times New Roman"/>
        </w:rPr>
        <w:t>State the inquiry the wise men made as they entered Jerusalem when Jesus was born. (Matthew 2:2)</w:t>
      </w:r>
    </w:p>
    <w:p w14:paraId="293A05A6" w14:textId="3836C540" w:rsidR="00607EAC" w:rsidRDefault="00607EAC" w:rsidP="00607EAC">
      <w:pPr>
        <w:rPr>
          <w:rFonts w:cs="Times New Roman"/>
        </w:rPr>
      </w:pPr>
    </w:p>
    <w:p w14:paraId="2839E970" w14:textId="50BD4893" w:rsidR="00607EAC" w:rsidRDefault="00607EAC" w:rsidP="00607EAC">
      <w:pPr>
        <w:rPr>
          <w:rFonts w:cs="Times New Roman"/>
        </w:rPr>
      </w:pPr>
    </w:p>
    <w:p w14:paraId="089615E8" w14:textId="77777777" w:rsidR="00607EAC" w:rsidRPr="00607EAC" w:rsidRDefault="00607EAC" w:rsidP="00607EAC">
      <w:pPr>
        <w:rPr>
          <w:rFonts w:cs="Times New Roman"/>
        </w:rPr>
      </w:pPr>
    </w:p>
    <w:p w14:paraId="129F4A98" w14:textId="00D32B58" w:rsidR="00A778BD" w:rsidRDefault="00A778BD" w:rsidP="003347AE">
      <w:pPr>
        <w:pStyle w:val="ListParagraph"/>
        <w:numPr>
          <w:ilvl w:val="0"/>
          <w:numId w:val="2"/>
        </w:numPr>
        <w:rPr>
          <w:rFonts w:cs="Times New Roman"/>
        </w:rPr>
      </w:pPr>
      <w:r w:rsidRPr="00D942DD">
        <w:rPr>
          <w:rFonts w:cs="Times New Roman"/>
        </w:rPr>
        <w:t xml:space="preserve">Who became concerned or “troubled” along with all Jerusalem when the wise men came </w:t>
      </w:r>
      <w:proofErr w:type="gramStart"/>
      <w:r w:rsidRPr="00D942DD">
        <w:rPr>
          <w:rFonts w:cs="Times New Roman"/>
        </w:rPr>
        <w:t>seeking</w:t>
      </w:r>
      <w:proofErr w:type="gramEnd"/>
      <w:r w:rsidRPr="00D942DD">
        <w:rPr>
          <w:rFonts w:cs="Times New Roman"/>
        </w:rPr>
        <w:t xml:space="preserve"> Jesus? (Matthew 2:3)</w:t>
      </w:r>
    </w:p>
    <w:p w14:paraId="40327C13" w14:textId="21C809CD" w:rsidR="00607EAC" w:rsidRDefault="00607EAC" w:rsidP="00607EAC">
      <w:pPr>
        <w:rPr>
          <w:rFonts w:cs="Times New Roman"/>
        </w:rPr>
      </w:pPr>
    </w:p>
    <w:p w14:paraId="122CC88E" w14:textId="5B16A336" w:rsidR="00607EAC" w:rsidRDefault="00607EAC" w:rsidP="00607EAC">
      <w:pPr>
        <w:rPr>
          <w:rFonts w:cs="Times New Roman"/>
        </w:rPr>
      </w:pPr>
    </w:p>
    <w:p w14:paraId="0E802E3B" w14:textId="77777777" w:rsidR="00607EAC" w:rsidRPr="00607EAC" w:rsidRDefault="00607EAC" w:rsidP="00607EAC">
      <w:pPr>
        <w:rPr>
          <w:rFonts w:cs="Times New Roman"/>
        </w:rPr>
      </w:pPr>
    </w:p>
    <w:p w14:paraId="03FD7666" w14:textId="667A3837" w:rsidR="00A778BD" w:rsidRDefault="00A778BD" w:rsidP="003347AE">
      <w:pPr>
        <w:pStyle w:val="ListParagraph"/>
        <w:numPr>
          <w:ilvl w:val="0"/>
          <w:numId w:val="2"/>
        </w:numPr>
        <w:rPr>
          <w:rFonts w:cs="Times New Roman"/>
        </w:rPr>
      </w:pPr>
      <w:r w:rsidRPr="00D942DD">
        <w:rPr>
          <w:rFonts w:cs="Times New Roman"/>
        </w:rPr>
        <w:t xml:space="preserve">Name two groups of people Herod gathered together and demanded of them where the Christ </w:t>
      </w:r>
      <w:proofErr w:type="gramStart"/>
      <w:r w:rsidRPr="00D942DD">
        <w:rPr>
          <w:rFonts w:cs="Times New Roman"/>
        </w:rPr>
        <w:t>should</w:t>
      </w:r>
      <w:proofErr w:type="gramEnd"/>
      <w:r w:rsidRPr="00D942DD">
        <w:rPr>
          <w:rFonts w:cs="Times New Roman"/>
        </w:rPr>
        <w:t xml:space="preserve"> be born. (Matthew 2:4)</w:t>
      </w:r>
    </w:p>
    <w:p w14:paraId="79CB8B51" w14:textId="4505E3F5" w:rsidR="00607EAC" w:rsidRDefault="00607EAC" w:rsidP="00607EAC">
      <w:pPr>
        <w:rPr>
          <w:rFonts w:cs="Times New Roman"/>
        </w:rPr>
      </w:pPr>
    </w:p>
    <w:p w14:paraId="0E071110" w14:textId="40264B3C" w:rsidR="00607EAC" w:rsidRDefault="00607EAC" w:rsidP="00607EAC">
      <w:pPr>
        <w:rPr>
          <w:rFonts w:cs="Times New Roman"/>
        </w:rPr>
      </w:pPr>
    </w:p>
    <w:p w14:paraId="18210E06" w14:textId="4723ABC2" w:rsidR="00607EAC" w:rsidRDefault="00607EAC" w:rsidP="00607EAC">
      <w:pPr>
        <w:rPr>
          <w:rFonts w:cs="Times New Roman"/>
        </w:rPr>
      </w:pPr>
    </w:p>
    <w:p w14:paraId="3E81186E" w14:textId="77777777" w:rsidR="00607EAC" w:rsidRPr="00607EAC" w:rsidRDefault="00607EAC" w:rsidP="00607EAC">
      <w:pPr>
        <w:rPr>
          <w:rFonts w:cs="Times New Roman"/>
        </w:rPr>
      </w:pPr>
    </w:p>
    <w:p w14:paraId="2DB3DDFB" w14:textId="7992FD76" w:rsidR="00A778BD" w:rsidRDefault="00A778BD" w:rsidP="003347AE">
      <w:pPr>
        <w:pStyle w:val="ListParagraph"/>
        <w:numPr>
          <w:ilvl w:val="0"/>
          <w:numId w:val="2"/>
        </w:numPr>
        <w:rPr>
          <w:rFonts w:cs="Times New Roman"/>
        </w:rPr>
      </w:pPr>
      <w:r w:rsidRPr="00D942DD">
        <w:rPr>
          <w:rFonts w:cs="Times New Roman"/>
        </w:rPr>
        <w:t>What Old Testament prophet did the priests and scribes quote to Herod when he inquired of them where Christ should be born and they answered Bethlehem of Judea? (Matthew 2:5-6)</w:t>
      </w:r>
    </w:p>
    <w:p w14:paraId="17129F57" w14:textId="046950FD" w:rsidR="00607EAC" w:rsidRDefault="00607EAC" w:rsidP="00607EAC">
      <w:pPr>
        <w:rPr>
          <w:rFonts w:cs="Times New Roman"/>
        </w:rPr>
      </w:pPr>
    </w:p>
    <w:p w14:paraId="5754BA6C" w14:textId="6880AA22" w:rsidR="00607EAC" w:rsidRDefault="00607EAC" w:rsidP="00607EAC">
      <w:pPr>
        <w:rPr>
          <w:rFonts w:cs="Times New Roman"/>
        </w:rPr>
      </w:pPr>
    </w:p>
    <w:p w14:paraId="2B0BBF95" w14:textId="7CC179D0" w:rsidR="00607EAC" w:rsidRDefault="00607EAC" w:rsidP="00607EAC">
      <w:pPr>
        <w:rPr>
          <w:rFonts w:cs="Times New Roman"/>
        </w:rPr>
      </w:pPr>
    </w:p>
    <w:p w14:paraId="256B13BB" w14:textId="77777777" w:rsidR="00607EAC" w:rsidRPr="00607EAC" w:rsidRDefault="00607EAC" w:rsidP="00607EAC">
      <w:pPr>
        <w:rPr>
          <w:rFonts w:cs="Times New Roman"/>
        </w:rPr>
      </w:pPr>
    </w:p>
    <w:p w14:paraId="68579F21" w14:textId="17A6D6B2" w:rsidR="00A778BD" w:rsidRPr="00D942DD" w:rsidRDefault="00A778BD" w:rsidP="003347AE">
      <w:pPr>
        <w:pStyle w:val="ListParagraph"/>
        <w:numPr>
          <w:ilvl w:val="0"/>
          <w:numId w:val="2"/>
        </w:numPr>
        <w:rPr>
          <w:rFonts w:cs="Times New Roman"/>
        </w:rPr>
      </w:pPr>
      <w:r w:rsidRPr="00D942DD">
        <w:rPr>
          <w:rFonts w:cs="Times New Roman"/>
        </w:rPr>
        <w:t>The chief priest and scribes quoted to Herod “and thou Bethlehem, in the land of Judea, art not the least among the princes of Judea–” what shall come and for what purpose? (Matthew 2:6)</w:t>
      </w:r>
    </w:p>
    <w:p w14:paraId="048090A1" w14:textId="17E0A775" w:rsidR="00A778BD" w:rsidRDefault="00A778BD" w:rsidP="003347AE">
      <w:pPr>
        <w:pStyle w:val="ListParagraph"/>
        <w:numPr>
          <w:ilvl w:val="0"/>
          <w:numId w:val="2"/>
        </w:numPr>
        <w:rPr>
          <w:rFonts w:cs="Times New Roman"/>
        </w:rPr>
      </w:pPr>
      <w:r w:rsidRPr="00D942DD">
        <w:rPr>
          <w:rFonts w:cs="Times New Roman"/>
        </w:rPr>
        <w:t>After Herod gathered the chief priests and scribes together, whom did he call privately and ask what time the star appeared? (Matthew 2:7)</w:t>
      </w:r>
    </w:p>
    <w:p w14:paraId="2084E1A9" w14:textId="361F3BCB" w:rsidR="00607EAC" w:rsidRDefault="00607EAC" w:rsidP="00607EAC">
      <w:pPr>
        <w:rPr>
          <w:rFonts w:cs="Times New Roman"/>
        </w:rPr>
      </w:pPr>
    </w:p>
    <w:p w14:paraId="67459F74" w14:textId="750314A2" w:rsidR="00607EAC" w:rsidRDefault="00607EAC" w:rsidP="00607EAC">
      <w:pPr>
        <w:rPr>
          <w:rFonts w:cs="Times New Roman"/>
        </w:rPr>
      </w:pPr>
    </w:p>
    <w:p w14:paraId="123B6F7C" w14:textId="0D30996E" w:rsidR="00607EAC" w:rsidRDefault="00607EAC" w:rsidP="00607EAC">
      <w:pPr>
        <w:rPr>
          <w:rFonts w:cs="Times New Roman"/>
        </w:rPr>
      </w:pPr>
    </w:p>
    <w:p w14:paraId="1C7AB8FA" w14:textId="77777777" w:rsidR="00607EAC" w:rsidRPr="00607EAC" w:rsidRDefault="00607EAC" w:rsidP="00607EAC">
      <w:pPr>
        <w:rPr>
          <w:rFonts w:cs="Times New Roman"/>
        </w:rPr>
      </w:pPr>
    </w:p>
    <w:p w14:paraId="52FD22B4" w14:textId="2B170226" w:rsidR="00A778BD" w:rsidRDefault="00A778BD" w:rsidP="003347AE">
      <w:pPr>
        <w:pStyle w:val="ListParagraph"/>
        <w:numPr>
          <w:ilvl w:val="0"/>
          <w:numId w:val="2"/>
        </w:numPr>
        <w:rPr>
          <w:rFonts w:cs="Times New Roman"/>
        </w:rPr>
      </w:pPr>
      <w:r w:rsidRPr="00D942DD">
        <w:rPr>
          <w:rFonts w:cs="Times New Roman"/>
        </w:rPr>
        <w:t>Where did Herod send the wise men to search for the Christ child and what were they to do when they found him? (Matthew 2:8)</w:t>
      </w:r>
    </w:p>
    <w:p w14:paraId="2CBA2F8B" w14:textId="3F021846" w:rsidR="00607EAC" w:rsidRDefault="00607EAC" w:rsidP="00607EAC">
      <w:pPr>
        <w:rPr>
          <w:rFonts w:cs="Times New Roman"/>
        </w:rPr>
      </w:pPr>
    </w:p>
    <w:p w14:paraId="4E6A193C" w14:textId="5756EA89" w:rsidR="00607EAC" w:rsidRDefault="00607EAC" w:rsidP="00607EAC">
      <w:pPr>
        <w:rPr>
          <w:rFonts w:cs="Times New Roman"/>
        </w:rPr>
      </w:pPr>
    </w:p>
    <w:p w14:paraId="3C707E82" w14:textId="42B21AEA" w:rsidR="00607EAC" w:rsidRDefault="00607EAC" w:rsidP="00607EAC">
      <w:pPr>
        <w:rPr>
          <w:rFonts w:cs="Times New Roman"/>
        </w:rPr>
      </w:pPr>
    </w:p>
    <w:p w14:paraId="45BF6D1B" w14:textId="77777777" w:rsidR="00607EAC" w:rsidRPr="00607EAC" w:rsidRDefault="00607EAC" w:rsidP="00607EAC">
      <w:pPr>
        <w:rPr>
          <w:rFonts w:cs="Times New Roman"/>
        </w:rPr>
      </w:pPr>
    </w:p>
    <w:p w14:paraId="54292A9B" w14:textId="5BC98670" w:rsidR="00A778BD" w:rsidRDefault="00A778BD" w:rsidP="003347AE">
      <w:pPr>
        <w:pStyle w:val="ListParagraph"/>
        <w:numPr>
          <w:ilvl w:val="0"/>
          <w:numId w:val="2"/>
        </w:numPr>
        <w:rPr>
          <w:rFonts w:cs="Times New Roman"/>
        </w:rPr>
      </w:pPr>
      <w:r w:rsidRPr="00D942DD">
        <w:rPr>
          <w:rFonts w:cs="Times New Roman"/>
        </w:rPr>
        <w:t>How did Herod feel when the wise men failed to return after finding the Christ child in Bethlehem? (Matthew 2:16)</w:t>
      </w:r>
    </w:p>
    <w:p w14:paraId="5D376A86" w14:textId="76EB0B19" w:rsidR="00607EAC" w:rsidRDefault="00607EAC" w:rsidP="00607EAC">
      <w:pPr>
        <w:rPr>
          <w:rFonts w:cs="Times New Roman"/>
        </w:rPr>
      </w:pPr>
    </w:p>
    <w:p w14:paraId="3215B5BE" w14:textId="05EA1703" w:rsidR="00607EAC" w:rsidRDefault="00607EAC" w:rsidP="00607EAC">
      <w:pPr>
        <w:rPr>
          <w:rFonts w:cs="Times New Roman"/>
        </w:rPr>
      </w:pPr>
    </w:p>
    <w:p w14:paraId="00819188" w14:textId="77777777" w:rsidR="00607EAC" w:rsidRPr="00607EAC" w:rsidRDefault="00607EAC" w:rsidP="00607EAC">
      <w:pPr>
        <w:rPr>
          <w:rFonts w:cs="Times New Roman"/>
        </w:rPr>
      </w:pPr>
    </w:p>
    <w:p w14:paraId="4A5466A2" w14:textId="05B8ADCE" w:rsidR="00A778BD" w:rsidRDefault="00A778BD" w:rsidP="003347AE">
      <w:pPr>
        <w:pStyle w:val="ListParagraph"/>
        <w:numPr>
          <w:ilvl w:val="0"/>
          <w:numId w:val="2"/>
        </w:numPr>
        <w:rPr>
          <w:rFonts w:cs="Times New Roman"/>
        </w:rPr>
      </w:pPr>
      <w:r w:rsidRPr="00D942DD">
        <w:rPr>
          <w:rFonts w:cs="Times New Roman"/>
        </w:rPr>
        <w:t>True or False? Only male children were ordered slain by Herod in all the coasts of Bethlehem. (Matthew 2:16)</w:t>
      </w:r>
    </w:p>
    <w:p w14:paraId="18F06F70" w14:textId="4A8BA705" w:rsidR="00607EAC" w:rsidRDefault="00607EAC" w:rsidP="00607EAC">
      <w:pPr>
        <w:rPr>
          <w:rFonts w:cs="Times New Roman"/>
        </w:rPr>
      </w:pPr>
    </w:p>
    <w:p w14:paraId="6A935776" w14:textId="318F323E" w:rsidR="00607EAC" w:rsidRDefault="00607EAC" w:rsidP="00607EAC">
      <w:pPr>
        <w:rPr>
          <w:rFonts w:cs="Times New Roman"/>
        </w:rPr>
      </w:pPr>
    </w:p>
    <w:p w14:paraId="5D874F56" w14:textId="77777777" w:rsidR="00607EAC" w:rsidRPr="00607EAC" w:rsidRDefault="00607EAC" w:rsidP="00607EAC">
      <w:pPr>
        <w:rPr>
          <w:rFonts w:cs="Times New Roman"/>
        </w:rPr>
      </w:pPr>
    </w:p>
    <w:p w14:paraId="22F22507" w14:textId="2AFB75C7" w:rsidR="00A778BD" w:rsidRDefault="00A778BD" w:rsidP="003347AE">
      <w:pPr>
        <w:pStyle w:val="ListParagraph"/>
        <w:numPr>
          <w:ilvl w:val="0"/>
          <w:numId w:val="2"/>
        </w:numPr>
        <w:rPr>
          <w:rFonts w:cs="Times New Roman"/>
        </w:rPr>
      </w:pPr>
      <w:r w:rsidRPr="00D942DD">
        <w:rPr>
          <w:rFonts w:cs="Times New Roman"/>
        </w:rPr>
        <w:t>Give the age of the children ordered slain by Herod when he sought the death of Jesus. (Matthew 2:16)</w:t>
      </w:r>
    </w:p>
    <w:p w14:paraId="0BE21D7A" w14:textId="16949A2E" w:rsidR="00607EAC" w:rsidRDefault="00607EAC" w:rsidP="00607EAC">
      <w:pPr>
        <w:rPr>
          <w:rFonts w:cs="Times New Roman"/>
        </w:rPr>
      </w:pPr>
    </w:p>
    <w:p w14:paraId="5DEB8278" w14:textId="77777777" w:rsidR="00607EAC" w:rsidRPr="00607EAC" w:rsidRDefault="00607EAC" w:rsidP="00607EAC">
      <w:pPr>
        <w:rPr>
          <w:rFonts w:cs="Times New Roman"/>
        </w:rPr>
      </w:pPr>
    </w:p>
    <w:p w14:paraId="1789EC88" w14:textId="4582C8E1" w:rsidR="00FC5534" w:rsidRDefault="00607EAC" w:rsidP="003347AE">
      <w:pPr>
        <w:pStyle w:val="ListParagraph"/>
        <w:numPr>
          <w:ilvl w:val="0"/>
          <w:numId w:val="2"/>
        </w:numPr>
        <w:rPr>
          <w:rFonts w:cs="Times New Roman"/>
        </w:rPr>
      </w:pPr>
      <w:r>
        <w:rPr>
          <w:rFonts w:cs="Times New Roman"/>
        </w:rPr>
        <w:t>N</w:t>
      </w:r>
      <w:r w:rsidR="00A778BD" w:rsidRPr="00D942DD">
        <w:rPr>
          <w:rFonts w:cs="Times New Roman"/>
        </w:rPr>
        <w:t>ame the person who made the following prophecy “In Rama was there a voice heard, lamentation, and weeping, and great mourning, Rachel weeping for her children, and would not be comforted because they are not. (Matthew 2:17-18)</w:t>
      </w:r>
    </w:p>
    <w:p w14:paraId="2444E1D3" w14:textId="77777777" w:rsidR="00607EAC" w:rsidRPr="00D942DD" w:rsidRDefault="00607EAC" w:rsidP="00607EAC">
      <w:pPr>
        <w:pStyle w:val="ListParagraph"/>
        <w:ind w:left="360"/>
        <w:rPr>
          <w:rFonts w:cs="Times New Roman"/>
        </w:rPr>
      </w:pPr>
      <w:bookmarkStart w:id="0" w:name="_GoBack"/>
      <w:bookmarkEnd w:id="0"/>
    </w:p>
    <w:sectPr w:rsidR="00607EAC" w:rsidRPr="00D9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8E3"/>
    <w:multiLevelType w:val="hybridMultilevel"/>
    <w:tmpl w:val="2C30B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A95536"/>
    <w:multiLevelType w:val="hybridMultilevel"/>
    <w:tmpl w:val="62C0C0F8"/>
    <w:lvl w:ilvl="0" w:tplc="BD9CBE7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A1"/>
    <w:rsid w:val="001574A1"/>
    <w:rsid w:val="00215DFE"/>
    <w:rsid w:val="00311614"/>
    <w:rsid w:val="003347AE"/>
    <w:rsid w:val="00607EAC"/>
    <w:rsid w:val="006943A0"/>
    <w:rsid w:val="009414D6"/>
    <w:rsid w:val="00A778BD"/>
    <w:rsid w:val="00D07E82"/>
    <w:rsid w:val="00D942DD"/>
    <w:rsid w:val="00F27148"/>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A564"/>
  <w15:chartTrackingRefBased/>
  <w15:docId w15:val="{EF047563-42F6-F24C-9CAC-E9711BE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A1"/>
    <w:pPr>
      <w:spacing w:before="100" w:beforeAutospacing="1" w:after="100" w:afterAutospacing="1"/>
    </w:pPr>
    <w:rPr>
      <w:rFonts w:eastAsia="Times New Roman" w:cs="Times New Roman"/>
      <w:kern w:val="0"/>
      <w14:ligatures w14:val="none"/>
    </w:rPr>
  </w:style>
  <w:style w:type="character" w:styleId="Hyperlink">
    <w:name w:val="Hyperlink"/>
    <w:basedOn w:val="DefaultParagraphFont"/>
    <w:uiPriority w:val="99"/>
    <w:semiHidden/>
    <w:unhideWhenUsed/>
    <w:rsid w:val="001574A1"/>
    <w:rPr>
      <w:color w:val="0000FF"/>
      <w:u w:val="single"/>
    </w:rPr>
  </w:style>
  <w:style w:type="paragraph" w:styleId="ListParagraph">
    <w:name w:val="List Paragraph"/>
    <w:basedOn w:val="Normal"/>
    <w:uiPriority w:val="34"/>
    <w:qFormat/>
    <w:rsid w:val="0033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8340">
      <w:bodyDiv w:val="1"/>
      <w:marLeft w:val="0"/>
      <w:marRight w:val="0"/>
      <w:marTop w:val="0"/>
      <w:marBottom w:val="0"/>
      <w:divBdr>
        <w:top w:val="none" w:sz="0" w:space="0" w:color="auto"/>
        <w:left w:val="none" w:sz="0" w:space="0" w:color="auto"/>
        <w:bottom w:val="none" w:sz="0" w:space="0" w:color="auto"/>
        <w:right w:val="none" w:sz="0" w:space="0" w:color="auto"/>
      </w:divBdr>
    </w:div>
    <w:div w:id="603419473">
      <w:bodyDiv w:val="1"/>
      <w:marLeft w:val="0"/>
      <w:marRight w:val="0"/>
      <w:marTop w:val="0"/>
      <w:marBottom w:val="0"/>
      <w:divBdr>
        <w:top w:val="none" w:sz="0" w:space="0" w:color="auto"/>
        <w:left w:val="none" w:sz="0" w:space="0" w:color="auto"/>
        <w:bottom w:val="none" w:sz="0" w:space="0" w:color="auto"/>
        <w:right w:val="none" w:sz="0" w:space="0" w:color="auto"/>
      </w:divBdr>
    </w:div>
    <w:div w:id="1195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3</cp:revision>
  <dcterms:created xsi:type="dcterms:W3CDTF">2023-01-11T16:14:00Z</dcterms:created>
  <dcterms:modified xsi:type="dcterms:W3CDTF">2023-01-11T16:45:00Z</dcterms:modified>
</cp:coreProperties>
</file>