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5" w:rsidRDefault="007B583D" w:rsidP="00966425">
      <w:pPr>
        <w:jc w:val="center"/>
      </w:pPr>
      <w:r>
        <w:rPr>
          <w:noProof/>
        </w:rPr>
        <w:drawing>
          <wp:inline distT="0" distB="0" distL="0" distR="0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4A6864">
        <w:rPr>
          <w:rFonts w:ascii="Century Gothic" w:hAnsi="Century Gothic" w:cs="Calibri Light"/>
        </w:rPr>
        <w:t xml:space="preserve"> 6:</w:t>
      </w:r>
      <w:r w:rsidR="007C5338">
        <w:rPr>
          <w:rFonts w:ascii="Century Gothic" w:hAnsi="Century Gothic" w:cs="Calibri Light"/>
        </w:rPr>
        <w:t xml:space="preserve"> </w:t>
      </w:r>
      <w:r w:rsidR="004A6864">
        <w:rPr>
          <w:rFonts w:ascii="Century Gothic" w:hAnsi="Century Gothic" w:cs="Calibri Light"/>
        </w:rPr>
        <w:t>New Commitments</w:t>
      </w:r>
      <w:r w:rsidR="00951477">
        <w:rPr>
          <w:rFonts w:ascii="Century Gothic" w:hAnsi="Century Gothic" w:cs="Calibri Light"/>
        </w:rPr>
        <w:t xml:space="preserve"> – Chapter 4</w:t>
      </w:r>
    </w:p>
    <w:p w:rsidR="007B70F7" w:rsidRPr="00937351" w:rsidRDefault="007B70F7" w:rsidP="007B70F7">
      <w:pPr>
        <w:pStyle w:val="NoSpacing"/>
        <w:ind w:left="720"/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What did God command the people to do?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 xml:space="preserve">Where were they to get the </w:t>
      </w:r>
      <w:proofErr w:type="gramStart"/>
      <w:r w:rsidRPr="004A6864">
        <w:rPr>
          <w:rFonts w:eastAsia="Times New Roman"/>
          <w:color w:val="000000"/>
          <w:szCs w:val="24"/>
        </w:rPr>
        <w:t>stones from?</w:t>
      </w:r>
      <w:proofErr w:type="gramEnd"/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What was the purpose of this?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Why did the priests stay in the same spot until everybody crossed?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How did the people view Joshua?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Pr="00EF7265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Theme="minorHAnsi"/>
        </w:rPr>
        <w:t>If God wants us to be humble, then why then did He exalt Joshua before the people?</w:t>
      </w:r>
    </w:p>
    <w:p w:rsidR="00EF7265" w:rsidRDefault="00EF7265" w:rsidP="00EF7265">
      <w:pPr>
        <w:pStyle w:val="NoSpacing"/>
        <w:rPr>
          <w:rFonts w:eastAsiaTheme="minorHAnsi"/>
        </w:rPr>
      </w:pPr>
    </w:p>
    <w:p w:rsidR="00EF7265" w:rsidRDefault="00EF7265" w:rsidP="00EF7265">
      <w:pPr>
        <w:pStyle w:val="NoSpacing"/>
        <w:rPr>
          <w:rFonts w:eastAsiaTheme="minorHAnsi"/>
        </w:rPr>
      </w:pPr>
    </w:p>
    <w:p w:rsidR="00EF7265" w:rsidRDefault="00EF7265" w:rsidP="00EF7265">
      <w:pPr>
        <w:pStyle w:val="NoSpacing"/>
        <w:rPr>
          <w:rFonts w:eastAsiaTheme="minorHAnsi"/>
        </w:rPr>
      </w:pPr>
    </w:p>
    <w:p w:rsidR="00EF7265" w:rsidRDefault="00EF7265" w:rsidP="00EF7265">
      <w:pPr>
        <w:pStyle w:val="NoSpacing"/>
        <w:rPr>
          <w:rFonts w:eastAsiaTheme="minorHAnsi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lastRenderedPageBreak/>
        <w:t xml:space="preserve">What happened when the priests came out of the </w:t>
      </w:r>
      <w:proofErr w:type="gramStart"/>
      <w:r w:rsidRPr="004A6864">
        <w:rPr>
          <w:rFonts w:eastAsia="Times New Roman"/>
          <w:color w:val="000000"/>
          <w:szCs w:val="24"/>
        </w:rPr>
        <w:t>river bed</w:t>
      </w:r>
      <w:proofErr w:type="gramEnd"/>
      <w:r w:rsidRPr="004A6864">
        <w:rPr>
          <w:rFonts w:eastAsia="Times New Roman"/>
          <w:color w:val="000000"/>
          <w:szCs w:val="24"/>
        </w:rPr>
        <w:t>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Why do we learn that God did this (verse 24)?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What do we learn about God from this passage?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What do we learn about people?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Why was it important to make a memorial?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 xml:space="preserve">What may have happened if the people </w:t>
      </w:r>
      <w:proofErr w:type="gramStart"/>
      <w:r w:rsidRPr="004A6864">
        <w:rPr>
          <w:rFonts w:eastAsia="Times New Roman"/>
          <w:color w:val="000000"/>
          <w:szCs w:val="24"/>
        </w:rPr>
        <w:t>didn</w:t>
      </w:r>
      <w:r w:rsidR="00EF7265">
        <w:rPr>
          <w:rFonts w:eastAsia="Times New Roman"/>
          <w:color w:val="000000"/>
          <w:szCs w:val="24"/>
        </w:rPr>
        <w:t>’</w:t>
      </w:r>
      <w:r w:rsidRPr="004A6864">
        <w:rPr>
          <w:rFonts w:eastAsia="Times New Roman"/>
          <w:color w:val="000000"/>
          <w:szCs w:val="24"/>
        </w:rPr>
        <w:t>t</w:t>
      </w:r>
      <w:proofErr w:type="gramEnd"/>
      <w:r w:rsidRPr="004A6864">
        <w:rPr>
          <w:rFonts w:eastAsia="Times New Roman"/>
          <w:color w:val="000000"/>
          <w:szCs w:val="24"/>
        </w:rPr>
        <w:t xml:space="preserve"> make a memorial?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>Why was it so important they remember this? What may happen if they forgot it?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 xml:space="preserve">What important events have happened in your </w:t>
      </w:r>
      <w:proofErr w:type="gramStart"/>
      <w:r w:rsidRPr="004A6864">
        <w:rPr>
          <w:rFonts w:eastAsia="Times New Roman"/>
          <w:color w:val="000000"/>
          <w:szCs w:val="24"/>
        </w:rPr>
        <w:t>life which</w:t>
      </w:r>
      <w:proofErr w:type="gramEnd"/>
      <w:r w:rsidRPr="004A6864">
        <w:rPr>
          <w:rFonts w:eastAsia="Times New Roman"/>
          <w:color w:val="000000"/>
          <w:szCs w:val="24"/>
        </w:rPr>
        <w:t xml:space="preserve"> you can memorialize?</w:t>
      </w: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EF7265" w:rsidRPr="004A6864" w:rsidRDefault="00EF7265" w:rsidP="00EF7265">
      <w:pPr>
        <w:pStyle w:val="NoSpacing"/>
        <w:rPr>
          <w:rFonts w:eastAsia="Times New Roman"/>
          <w:color w:val="000000"/>
          <w:szCs w:val="24"/>
        </w:rPr>
      </w:pPr>
    </w:p>
    <w:p w:rsidR="004A6864" w:rsidRPr="004A6864" w:rsidRDefault="004A6864" w:rsidP="004A6864">
      <w:pPr>
        <w:pStyle w:val="NoSpacing"/>
        <w:numPr>
          <w:ilvl w:val="0"/>
          <w:numId w:val="45"/>
        </w:numPr>
        <w:rPr>
          <w:rFonts w:eastAsia="Times New Roman"/>
          <w:color w:val="000000"/>
          <w:szCs w:val="24"/>
        </w:rPr>
      </w:pPr>
      <w:r w:rsidRPr="004A6864">
        <w:rPr>
          <w:rFonts w:eastAsia="Times New Roman"/>
          <w:color w:val="000000"/>
          <w:szCs w:val="24"/>
        </w:rPr>
        <w:t xml:space="preserve">How can you make sure to remember </w:t>
      </w:r>
      <w:proofErr w:type="gramStart"/>
      <w:r w:rsidRPr="004A6864">
        <w:rPr>
          <w:rFonts w:eastAsia="Times New Roman"/>
          <w:color w:val="000000"/>
          <w:szCs w:val="24"/>
        </w:rPr>
        <w:t>these</w:t>
      </w:r>
      <w:proofErr w:type="gramEnd"/>
      <w:r w:rsidRPr="004A6864">
        <w:rPr>
          <w:rFonts w:eastAsia="Times New Roman"/>
          <w:color w:val="000000"/>
          <w:szCs w:val="24"/>
        </w:rPr>
        <w:t xml:space="preserve"> things God has done for you? What are some practical memorials we can make to remind ourselves of the great things God has done in our lives?</w:t>
      </w:r>
    </w:p>
    <w:p w:rsidR="00243CF2" w:rsidRDefault="00243CF2" w:rsidP="007C5338">
      <w:pPr>
        <w:pStyle w:val="NoSpacing"/>
      </w:pPr>
    </w:p>
    <w:p w:rsidR="00951477" w:rsidRDefault="00951477" w:rsidP="007C5338">
      <w:pPr>
        <w:pStyle w:val="NoSpacing"/>
      </w:pPr>
      <w:bookmarkStart w:id="0" w:name="_GoBack"/>
      <w:bookmarkEnd w:id="0"/>
    </w:p>
    <w:sectPr w:rsidR="00951477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43E89"/>
    <w:multiLevelType w:val="multilevel"/>
    <w:tmpl w:val="7F5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40CD"/>
    <w:multiLevelType w:val="multilevel"/>
    <w:tmpl w:val="816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344BB"/>
    <w:multiLevelType w:val="hybridMultilevel"/>
    <w:tmpl w:val="09F4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87B72"/>
    <w:multiLevelType w:val="hybridMultilevel"/>
    <w:tmpl w:val="0FBAB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E018A5"/>
    <w:multiLevelType w:val="multilevel"/>
    <w:tmpl w:val="6B4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E2770"/>
    <w:multiLevelType w:val="multilevel"/>
    <w:tmpl w:val="373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374C28"/>
    <w:multiLevelType w:val="multilevel"/>
    <w:tmpl w:val="B0A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21"/>
  </w:num>
  <w:num w:numId="5">
    <w:abstractNumId w:val="15"/>
  </w:num>
  <w:num w:numId="6">
    <w:abstractNumId w:val="18"/>
  </w:num>
  <w:num w:numId="7">
    <w:abstractNumId w:val="39"/>
  </w:num>
  <w:num w:numId="8">
    <w:abstractNumId w:val="44"/>
  </w:num>
  <w:num w:numId="9">
    <w:abstractNumId w:val="41"/>
  </w:num>
  <w:num w:numId="10">
    <w:abstractNumId w:val="14"/>
  </w:num>
  <w:num w:numId="11">
    <w:abstractNumId w:val="24"/>
  </w:num>
  <w:num w:numId="12">
    <w:abstractNumId w:val="27"/>
  </w:num>
  <w:num w:numId="13">
    <w:abstractNumId w:val="37"/>
  </w:num>
  <w:num w:numId="14">
    <w:abstractNumId w:val="2"/>
  </w:num>
  <w:num w:numId="15">
    <w:abstractNumId w:val="38"/>
  </w:num>
  <w:num w:numId="16">
    <w:abstractNumId w:val="35"/>
  </w:num>
  <w:num w:numId="17">
    <w:abstractNumId w:val="13"/>
  </w:num>
  <w:num w:numId="18">
    <w:abstractNumId w:val="29"/>
  </w:num>
  <w:num w:numId="19">
    <w:abstractNumId w:val="3"/>
  </w:num>
  <w:num w:numId="20">
    <w:abstractNumId w:val="32"/>
  </w:num>
  <w:num w:numId="21">
    <w:abstractNumId w:val="25"/>
  </w:num>
  <w:num w:numId="22">
    <w:abstractNumId w:val="4"/>
  </w:num>
  <w:num w:numId="23">
    <w:abstractNumId w:val="26"/>
  </w:num>
  <w:num w:numId="24">
    <w:abstractNumId w:val="28"/>
  </w:num>
  <w:num w:numId="25">
    <w:abstractNumId w:val="9"/>
  </w:num>
  <w:num w:numId="26">
    <w:abstractNumId w:val="42"/>
  </w:num>
  <w:num w:numId="27">
    <w:abstractNumId w:val="8"/>
  </w:num>
  <w:num w:numId="28">
    <w:abstractNumId w:val="16"/>
  </w:num>
  <w:num w:numId="29">
    <w:abstractNumId w:val="10"/>
  </w:num>
  <w:num w:numId="30">
    <w:abstractNumId w:val="17"/>
  </w:num>
  <w:num w:numId="31">
    <w:abstractNumId w:val="31"/>
  </w:num>
  <w:num w:numId="32">
    <w:abstractNumId w:val="19"/>
  </w:num>
  <w:num w:numId="33">
    <w:abstractNumId w:val="1"/>
  </w:num>
  <w:num w:numId="34">
    <w:abstractNumId w:val="2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0"/>
  </w:num>
  <w:num w:numId="38">
    <w:abstractNumId w:val="0"/>
  </w:num>
  <w:num w:numId="39">
    <w:abstractNumId w:val="43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6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186891"/>
    <w:rsid w:val="001B41EE"/>
    <w:rsid w:val="001D4268"/>
    <w:rsid w:val="00243CF2"/>
    <w:rsid w:val="002A04CF"/>
    <w:rsid w:val="002B6DD9"/>
    <w:rsid w:val="00413370"/>
    <w:rsid w:val="00463FC5"/>
    <w:rsid w:val="004A6864"/>
    <w:rsid w:val="004D7C61"/>
    <w:rsid w:val="004E209E"/>
    <w:rsid w:val="00503499"/>
    <w:rsid w:val="00530C62"/>
    <w:rsid w:val="005B503F"/>
    <w:rsid w:val="005D50EA"/>
    <w:rsid w:val="006605D1"/>
    <w:rsid w:val="006C4A78"/>
    <w:rsid w:val="006F4639"/>
    <w:rsid w:val="006F7498"/>
    <w:rsid w:val="00793B85"/>
    <w:rsid w:val="007B4DCB"/>
    <w:rsid w:val="007B583D"/>
    <w:rsid w:val="007B70F7"/>
    <w:rsid w:val="007C5338"/>
    <w:rsid w:val="0081026D"/>
    <w:rsid w:val="00937351"/>
    <w:rsid w:val="00951477"/>
    <w:rsid w:val="00966425"/>
    <w:rsid w:val="009924E7"/>
    <w:rsid w:val="009A5E66"/>
    <w:rsid w:val="00A6340F"/>
    <w:rsid w:val="00AC3B10"/>
    <w:rsid w:val="00B42CB9"/>
    <w:rsid w:val="00B73A30"/>
    <w:rsid w:val="00B75A1E"/>
    <w:rsid w:val="00B9010D"/>
    <w:rsid w:val="00B97638"/>
    <w:rsid w:val="00D42535"/>
    <w:rsid w:val="00D57B0B"/>
    <w:rsid w:val="00D64B2D"/>
    <w:rsid w:val="00DD56AA"/>
    <w:rsid w:val="00E550E5"/>
    <w:rsid w:val="00ED0E50"/>
    <w:rsid w:val="00ED7E86"/>
    <w:rsid w:val="00EF7265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7850"/>
  <w15:docId w15:val="{1BB7868B-D03C-472E-9430-F5A7D5F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4A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dcterms:created xsi:type="dcterms:W3CDTF">2022-02-09T15:42:00Z</dcterms:created>
  <dcterms:modified xsi:type="dcterms:W3CDTF">2022-02-09T15:50:00Z</dcterms:modified>
</cp:coreProperties>
</file>