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7C5338">
        <w:rPr>
          <w:rFonts w:ascii="Century Gothic" w:hAnsi="Century Gothic" w:cs="Calibri Light"/>
        </w:rPr>
        <w:t xml:space="preserve"> 4: Rahab and the Spies</w:t>
      </w:r>
    </w:p>
    <w:p w:rsidR="007B70F7" w:rsidRPr="007B70F7" w:rsidRDefault="007B70F7" w:rsidP="007B70F7">
      <w:pPr>
        <w:pStyle w:val="NoSpacing"/>
        <w:ind w:left="720"/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Who hid the men that Joshua sent to spy out Jericho? (</w:t>
      </w:r>
      <w:r w:rsidR="00E62A8C">
        <w:rPr>
          <w:szCs w:val="24"/>
        </w:rPr>
        <w:t>2:</w:t>
      </w:r>
      <w:r w:rsidRPr="007C5338">
        <w:rPr>
          <w:szCs w:val="24"/>
        </w:rPr>
        <w:t>3-4)</w:t>
      </w:r>
    </w:p>
    <w:p w:rsidR="00E62A8C" w:rsidRDefault="00E62A8C" w:rsidP="00E62A8C">
      <w:pPr>
        <w:pStyle w:val="NoSpacing"/>
        <w:ind w:left="720"/>
        <w:rPr>
          <w:szCs w:val="24"/>
        </w:rPr>
      </w:pPr>
    </w:p>
    <w:p w:rsidR="00E62A8C" w:rsidRDefault="00E62A8C" w:rsidP="00E62A8C">
      <w:pPr>
        <w:pStyle w:val="NoSpacing"/>
        <w:ind w:left="720"/>
        <w:rPr>
          <w:szCs w:val="24"/>
        </w:rPr>
      </w:pPr>
    </w:p>
    <w:p w:rsidR="00E62A8C" w:rsidRDefault="00E62A8C" w:rsidP="00E62A8C">
      <w:pPr>
        <w:pStyle w:val="NoSpacing"/>
        <w:ind w:left="720"/>
        <w:rPr>
          <w:szCs w:val="24"/>
        </w:rPr>
      </w:pPr>
    </w:p>
    <w:p w:rsidR="00E62A8C" w:rsidRPr="007C5338" w:rsidRDefault="00E62A8C" w:rsidP="00E62A8C">
      <w:pPr>
        <w:pStyle w:val="NoSpacing"/>
        <w:ind w:left="720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Why would they enter the house of a prostitute?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What had the people of Jericho heard about Israel? (</w:t>
      </w:r>
      <w:r w:rsidR="00E62A8C">
        <w:rPr>
          <w:szCs w:val="24"/>
        </w:rPr>
        <w:t>2:</w:t>
      </w:r>
      <w:r w:rsidRPr="007C5338">
        <w:rPr>
          <w:szCs w:val="24"/>
        </w:rPr>
        <w:t>9-10)</w:t>
      </w: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Pr="007C5338" w:rsidRDefault="00E62A8C" w:rsidP="00E62A8C">
      <w:pPr>
        <w:pStyle w:val="NoSpacing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Did God tell Joshua to send spies in to the land?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Was he taking initiative or being presumptuous?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Why spy out “especially Jericho?”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Why did Rahab hide the men? What does this show us about her?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statement does she make starting in verse 9?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can we learn about Rahab from this statement?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E62A8C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do we learn about God and His plans from this statement</w:t>
      </w:r>
      <w:r w:rsidRPr="00E62A8C">
        <w:rPr>
          <w:rFonts w:eastAsia="Times New Roman"/>
          <w:szCs w:val="24"/>
        </w:rPr>
        <w:t>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E62A8C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What did Rahab ask of the spies? (</w:t>
      </w:r>
      <w:r w:rsidR="00E62A8C">
        <w:rPr>
          <w:szCs w:val="24"/>
        </w:rPr>
        <w:t>2:</w:t>
      </w:r>
      <w:r w:rsidRPr="007C5338">
        <w:rPr>
          <w:szCs w:val="24"/>
        </w:rPr>
        <w:t>12-13)</w:t>
      </w: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Pr="007C5338" w:rsidRDefault="00E62A8C" w:rsidP="00E62A8C">
      <w:pPr>
        <w:pStyle w:val="NoSpacing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does the phrase “our lives for your lives” mean?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 xml:space="preserve">Who else </w:t>
      </w:r>
      <w:proofErr w:type="gramStart"/>
      <w:r w:rsidRPr="007C5338">
        <w:rPr>
          <w:rFonts w:eastAsia="Times New Roman"/>
          <w:szCs w:val="24"/>
        </w:rPr>
        <w:t>would be saved</w:t>
      </w:r>
      <w:proofErr w:type="gramEnd"/>
      <w:r w:rsidRPr="007C5338">
        <w:rPr>
          <w:rFonts w:eastAsia="Times New Roman"/>
          <w:szCs w:val="24"/>
        </w:rPr>
        <w:t xml:space="preserve"> beside Rahab? What principle can we learn from this?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How were the Israelites to know which was Rahab’s house? (</w:t>
      </w:r>
      <w:r w:rsidR="00E62A8C">
        <w:rPr>
          <w:szCs w:val="24"/>
        </w:rPr>
        <w:t>2:</w:t>
      </w:r>
      <w:r w:rsidRPr="007C5338">
        <w:rPr>
          <w:szCs w:val="24"/>
        </w:rPr>
        <w:t>17-20)</w:t>
      </w: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Pr="007C5338" w:rsidRDefault="00E62A8C" w:rsidP="00E62A8C">
      <w:pPr>
        <w:pStyle w:val="NoSpacing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How did the spies escape from Jericho? (</w:t>
      </w:r>
      <w:r w:rsidR="00E62A8C">
        <w:rPr>
          <w:szCs w:val="24"/>
        </w:rPr>
        <w:t>2:</w:t>
      </w:r>
      <w:r w:rsidRPr="007C5338">
        <w:rPr>
          <w:szCs w:val="24"/>
        </w:rPr>
        <w:t>15,</w:t>
      </w:r>
      <w:r w:rsidR="00E62A8C">
        <w:rPr>
          <w:szCs w:val="24"/>
        </w:rPr>
        <w:t xml:space="preserve"> </w:t>
      </w:r>
      <w:r w:rsidRPr="007C5338">
        <w:rPr>
          <w:szCs w:val="24"/>
        </w:rPr>
        <w:t>16,</w:t>
      </w:r>
      <w:r w:rsidR="00E62A8C">
        <w:rPr>
          <w:szCs w:val="24"/>
        </w:rPr>
        <w:t xml:space="preserve"> </w:t>
      </w:r>
      <w:r w:rsidRPr="007C5338">
        <w:rPr>
          <w:szCs w:val="24"/>
        </w:rPr>
        <w:t>21-23)</w:t>
      </w: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Pr="007C5338" w:rsidRDefault="00E62A8C" w:rsidP="00E62A8C">
      <w:pPr>
        <w:pStyle w:val="NoSpacing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szCs w:val="24"/>
        </w:rPr>
      </w:pPr>
      <w:r w:rsidRPr="007C5338">
        <w:rPr>
          <w:szCs w:val="24"/>
        </w:rPr>
        <w:t>What report did the spies bring to Joshua? (</w:t>
      </w:r>
      <w:r w:rsidR="00E62A8C">
        <w:rPr>
          <w:szCs w:val="24"/>
        </w:rPr>
        <w:t>2:</w:t>
      </w:r>
      <w:r w:rsidRPr="007C5338">
        <w:rPr>
          <w:szCs w:val="24"/>
        </w:rPr>
        <w:t>24)</w:t>
      </w: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Default="00E62A8C" w:rsidP="00E62A8C">
      <w:pPr>
        <w:pStyle w:val="NoSpacing"/>
        <w:rPr>
          <w:szCs w:val="24"/>
        </w:rPr>
      </w:pPr>
    </w:p>
    <w:p w:rsidR="00E62A8C" w:rsidRPr="007C5338" w:rsidRDefault="00E62A8C" w:rsidP="00E62A8C">
      <w:pPr>
        <w:pStyle w:val="NoSpacing"/>
        <w:rPr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principles can we learn from the spies?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principles can we learn from Rahab?</w:t>
      </w: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Default="00E62A8C" w:rsidP="00E62A8C">
      <w:pPr>
        <w:pStyle w:val="NoSpacing"/>
        <w:rPr>
          <w:rFonts w:eastAsia="Times New Roman"/>
          <w:szCs w:val="24"/>
        </w:rPr>
      </w:pPr>
    </w:p>
    <w:p w:rsidR="00E62A8C" w:rsidRPr="007C5338" w:rsidRDefault="00E62A8C" w:rsidP="00E62A8C">
      <w:pPr>
        <w:pStyle w:val="NoSpacing"/>
        <w:rPr>
          <w:rFonts w:eastAsia="Times New Roman"/>
          <w:szCs w:val="24"/>
        </w:rPr>
      </w:pPr>
    </w:p>
    <w:p w:rsidR="007C5338" w:rsidRPr="007C5338" w:rsidRDefault="007C5338" w:rsidP="007C5338">
      <w:pPr>
        <w:pStyle w:val="NoSpacing"/>
        <w:numPr>
          <w:ilvl w:val="0"/>
          <w:numId w:val="41"/>
        </w:numPr>
        <w:rPr>
          <w:rFonts w:eastAsia="Times New Roman"/>
          <w:szCs w:val="24"/>
        </w:rPr>
      </w:pPr>
      <w:r w:rsidRPr="007C5338">
        <w:rPr>
          <w:rFonts w:eastAsia="Times New Roman"/>
          <w:szCs w:val="24"/>
        </w:rPr>
        <w:t>What does this story tell us of God’s character?</w:t>
      </w:r>
    </w:p>
    <w:p w:rsidR="00243CF2" w:rsidRDefault="00243CF2" w:rsidP="007C5338">
      <w:pPr>
        <w:pStyle w:val="NoSpacing"/>
      </w:pPr>
    </w:p>
    <w:p w:rsidR="00E62A8C" w:rsidRDefault="00E62A8C" w:rsidP="007C5338">
      <w:pPr>
        <w:pStyle w:val="NoSpacing"/>
      </w:pPr>
    </w:p>
    <w:p w:rsidR="00E62A8C" w:rsidRDefault="00E62A8C" w:rsidP="007C5338">
      <w:pPr>
        <w:pStyle w:val="NoSpacing"/>
      </w:pPr>
    </w:p>
    <w:p w:rsidR="00E62A8C" w:rsidRDefault="00E62A8C" w:rsidP="007C5338">
      <w:pPr>
        <w:pStyle w:val="NoSpacing"/>
      </w:pPr>
    </w:p>
    <w:p w:rsidR="00E62A8C" w:rsidRDefault="00E62A8C" w:rsidP="007C5338">
      <w:pPr>
        <w:pStyle w:val="NoSpacing"/>
      </w:pPr>
      <w:bookmarkStart w:id="0" w:name="_GoBack"/>
      <w:bookmarkEnd w:id="0"/>
    </w:p>
    <w:sectPr w:rsidR="00E62A8C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20"/>
  </w:num>
  <w:num w:numId="5">
    <w:abstractNumId w:val="14"/>
  </w:num>
  <w:num w:numId="6">
    <w:abstractNumId w:val="17"/>
  </w:num>
  <w:num w:numId="7">
    <w:abstractNumId w:val="36"/>
  </w:num>
  <w:num w:numId="8">
    <w:abstractNumId w:val="40"/>
  </w:num>
  <w:num w:numId="9">
    <w:abstractNumId w:val="37"/>
  </w:num>
  <w:num w:numId="10">
    <w:abstractNumId w:val="13"/>
  </w:num>
  <w:num w:numId="11">
    <w:abstractNumId w:val="23"/>
  </w:num>
  <w:num w:numId="12">
    <w:abstractNumId w:val="26"/>
  </w:num>
  <w:num w:numId="13">
    <w:abstractNumId w:val="34"/>
  </w:num>
  <w:num w:numId="14">
    <w:abstractNumId w:val="2"/>
  </w:num>
  <w:num w:numId="15">
    <w:abstractNumId w:val="35"/>
  </w:num>
  <w:num w:numId="16">
    <w:abstractNumId w:val="33"/>
  </w:num>
  <w:num w:numId="17">
    <w:abstractNumId w:val="12"/>
  </w:num>
  <w:num w:numId="18">
    <w:abstractNumId w:val="28"/>
  </w:num>
  <w:num w:numId="19">
    <w:abstractNumId w:val="3"/>
  </w:num>
  <w:num w:numId="20">
    <w:abstractNumId w:val="31"/>
  </w:num>
  <w:num w:numId="21">
    <w:abstractNumId w:val="24"/>
  </w:num>
  <w:num w:numId="22">
    <w:abstractNumId w:val="4"/>
  </w:num>
  <w:num w:numId="23">
    <w:abstractNumId w:val="25"/>
  </w:num>
  <w:num w:numId="24">
    <w:abstractNumId w:val="27"/>
  </w:num>
  <w:num w:numId="25">
    <w:abstractNumId w:val="8"/>
  </w:num>
  <w:num w:numId="26">
    <w:abstractNumId w:val="38"/>
  </w:num>
  <w:num w:numId="27">
    <w:abstractNumId w:val="7"/>
  </w:num>
  <w:num w:numId="28">
    <w:abstractNumId w:val="15"/>
  </w:num>
  <w:num w:numId="29">
    <w:abstractNumId w:val="9"/>
  </w:num>
  <w:num w:numId="30">
    <w:abstractNumId w:val="16"/>
  </w:num>
  <w:num w:numId="31">
    <w:abstractNumId w:val="30"/>
  </w:num>
  <w:num w:numId="32">
    <w:abstractNumId w:val="18"/>
  </w:num>
  <w:num w:numId="33">
    <w:abstractNumId w:val="1"/>
  </w:num>
  <w:num w:numId="34">
    <w:abstractNumId w:val="2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0"/>
  </w:num>
  <w:num w:numId="39">
    <w:abstractNumId w:val="39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86891"/>
    <w:rsid w:val="001B41EE"/>
    <w:rsid w:val="001D4268"/>
    <w:rsid w:val="00243CF2"/>
    <w:rsid w:val="002A04CF"/>
    <w:rsid w:val="002B6DD9"/>
    <w:rsid w:val="00413370"/>
    <w:rsid w:val="00463FC5"/>
    <w:rsid w:val="004E209E"/>
    <w:rsid w:val="00503499"/>
    <w:rsid w:val="00530C62"/>
    <w:rsid w:val="005D50EA"/>
    <w:rsid w:val="006C4A78"/>
    <w:rsid w:val="006F4639"/>
    <w:rsid w:val="006F7498"/>
    <w:rsid w:val="00793B85"/>
    <w:rsid w:val="007B4DCB"/>
    <w:rsid w:val="007B583D"/>
    <w:rsid w:val="007B70F7"/>
    <w:rsid w:val="007C5338"/>
    <w:rsid w:val="0081026D"/>
    <w:rsid w:val="00966425"/>
    <w:rsid w:val="009924E7"/>
    <w:rsid w:val="009A5E66"/>
    <w:rsid w:val="00A6340F"/>
    <w:rsid w:val="00B42CB9"/>
    <w:rsid w:val="00B75A1E"/>
    <w:rsid w:val="00B9010D"/>
    <w:rsid w:val="00B97638"/>
    <w:rsid w:val="00BA58DD"/>
    <w:rsid w:val="00D57B0B"/>
    <w:rsid w:val="00D64B2D"/>
    <w:rsid w:val="00DD56AA"/>
    <w:rsid w:val="00E550E5"/>
    <w:rsid w:val="00E62A8C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0343"/>
  <w15:docId w15:val="{C03E1CD7-42D0-4E29-B4DC-8EE3A69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2022-01-19T16:20:00Z</dcterms:created>
  <dcterms:modified xsi:type="dcterms:W3CDTF">2022-01-19T16:23:00Z</dcterms:modified>
</cp:coreProperties>
</file>