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79" w:rsidRPr="00A658D3" w:rsidRDefault="00E01879" w:rsidP="00E01879">
      <w:pPr>
        <w:pStyle w:val="NoSpacing"/>
        <w:jc w:val="center"/>
        <w:rPr>
          <w:rFonts w:ascii="Calisto MT" w:hAnsi="Calisto MT"/>
          <w:sz w:val="52"/>
          <w:szCs w:val="52"/>
          <w:u w:val="single"/>
        </w:rPr>
      </w:pPr>
      <w:r w:rsidRPr="00A658D3">
        <w:rPr>
          <w:rFonts w:ascii="Calisto MT" w:hAnsi="Calisto MT"/>
          <w:sz w:val="52"/>
          <w:szCs w:val="52"/>
          <w:u w:val="single"/>
        </w:rPr>
        <w:t>DAVID</w:t>
      </w:r>
    </w:p>
    <w:p w:rsidR="00E01879" w:rsidRPr="00A658D3" w:rsidRDefault="00E01879" w:rsidP="00E01879">
      <w:pPr>
        <w:pStyle w:val="NoSpacing"/>
        <w:jc w:val="center"/>
        <w:rPr>
          <w:rFonts w:ascii="Calisto MT" w:hAnsi="Calisto MT"/>
        </w:rPr>
      </w:pPr>
      <w:r w:rsidRPr="00A658D3">
        <w:rPr>
          <w:rFonts w:ascii="Calisto MT" w:hAnsi="Calisto MT"/>
        </w:rPr>
        <w:t>A MAN AFTER GOD’S OWN HEART</w:t>
      </w:r>
    </w:p>
    <w:p w:rsidR="00E01879" w:rsidRPr="00A658D3" w:rsidRDefault="00E01879" w:rsidP="00E01879">
      <w:pPr>
        <w:pStyle w:val="NoSpacing"/>
        <w:jc w:val="center"/>
        <w:rPr>
          <w:rFonts w:ascii="Calisto MT" w:hAnsi="Calisto MT"/>
          <w:szCs w:val="24"/>
        </w:rPr>
      </w:pPr>
      <w:r w:rsidRPr="00A658D3">
        <w:rPr>
          <w:rFonts w:ascii="Calisto MT" w:hAnsi="Calisto MT"/>
          <w:szCs w:val="24"/>
        </w:rPr>
        <w:t>Pastor’s Bible Study 2019</w:t>
      </w:r>
    </w:p>
    <w:p w:rsidR="00E01879" w:rsidRDefault="00E01879" w:rsidP="00E01879">
      <w:pPr>
        <w:ind w:left="360"/>
        <w:jc w:val="center"/>
        <w:rPr>
          <w:rFonts w:ascii="Calisto MT" w:hAnsi="Calisto MT"/>
        </w:rPr>
      </w:pPr>
      <w:r w:rsidRPr="00CC1D93">
        <w:rPr>
          <w:rFonts w:ascii="Calisto MT" w:hAnsi="Calisto MT"/>
        </w:rPr>
        <w:t>By Dr. Bob Fuller</w:t>
      </w:r>
    </w:p>
    <w:p w:rsidR="00E01879" w:rsidRDefault="00E01879" w:rsidP="00E01879">
      <w:pPr>
        <w:ind w:left="360"/>
        <w:rPr>
          <w:rFonts w:ascii="Calisto MT" w:hAnsi="Calisto MT"/>
        </w:rPr>
      </w:pPr>
    </w:p>
    <w:p w:rsidR="00E01879" w:rsidRPr="00D671B9" w:rsidRDefault="00E01879" w:rsidP="00E01879">
      <w:pPr>
        <w:jc w:val="center"/>
        <w:rPr>
          <w:b/>
          <w:bCs/>
          <w:smallCaps/>
        </w:rPr>
      </w:pPr>
      <w:r>
        <w:t>Episode 11</w:t>
      </w:r>
      <w:r w:rsidRPr="00D671B9">
        <w:t>:</w:t>
      </w:r>
      <w:r w:rsidRPr="00D671B9">
        <w:rPr>
          <w:rFonts w:eastAsia="Times New Roman"/>
          <w:iCs/>
          <w:color w:val="000000"/>
        </w:rPr>
        <w:t xml:space="preserve"> </w:t>
      </w:r>
      <w:r>
        <w:rPr>
          <w:b/>
          <w:bCs/>
          <w:smallCaps/>
        </w:rPr>
        <w:t>Succession and Suspense</w:t>
      </w:r>
    </w:p>
    <w:p w:rsidR="00243CF2" w:rsidRDefault="00E01879" w:rsidP="00E01879">
      <w:pPr>
        <w:jc w:val="center"/>
        <w:rPr>
          <w:rFonts w:eastAsia="Times New Roman"/>
        </w:rPr>
      </w:pPr>
      <w:r>
        <w:rPr>
          <w:rFonts w:eastAsia="Times New Roman"/>
        </w:rPr>
        <w:t>I Kings 1-2</w:t>
      </w:r>
    </w:p>
    <w:p w:rsidR="00575B83" w:rsidRDefault="00575B83" w:rsidP="00E01879">
      <w:pPr>
        <w:jc w:val="center"/>
        <w:rPr>
          <w:rFonts w:eastAsia="Times New Roman"/>
        </w:rPr>
      </w:pPr>
      <w:r>
        <w:rPr>
          <w:rFonts w:eastAsia="Times New Roman"/>
        </w:rPr>
        <w:t>November 20/21, 2019</w:t>
      </w:r>
    </w:p>
    <w:p w:rsidR="00575B83" w:rsidRDefault="00575B83" w:rsidP="00E01879">
      <w:pPr>
        <w:jc w:val="center"/>
        <w:rPr>
          <w:rFonts w:eastAsia="Times New Roman"/>
        </w:rPr>
      </w:pPr>
    </w:p>
    <w:p w:rsidR="00E01879" w:rsidRDefault="00E01879" w:rsidP="00E01879"/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If you had the opportunity to make a farewell speech to your friends and loved ones before you died, what would you say?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To what did David compare a righteous ruler? (23:3-4)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 xml:space="preserve">What farming analogy did David use to describe how </w:t>
      </w:r>
      <w:proofErr w:type="gramStart"/>
      <w:r w:rsidR="00575B83">
        <w:rPr>
          <w:rFonts w:eastAsiaTheme="minorHAnsi"/>
        </w:rPr>
        <w:t>evil persons are treated by God</w:t>
      </w:r>
      <w:proofErr w:type="gramEnd"/>
      <w:r w:rsidRPr="00521399">
        <w:rPr>
          <w:rFonts w:eastAsiaTheme="minorHAnsi"/>
        </w:rPr>
        <w:t>? (23:6)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What practical method did David use (figuratively) to get rid of evil? (23:7)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What kind of message did David leave in his last words?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Why should we "fear God"?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lastRenderedPageBreak/>
        <w:t>What does it mean to fear God?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E01879" w:rsidP="002A6515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75B83">
        <w:rPr>
          <w:rFonts w:eastAsiaTheme="minorHAnsi"/>
        </w:rPr>
        <w:t>What gifts has God given you for the building up of His Kingdom?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2A6515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75B83">
        <w:rPr>
          <w:rFonts w:eastAsiaTheme="minorHAnsi"/>
        </w:rPr>
        <w:t>What steps can you take to help your family be "right with God"?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 xml:space="preserve">How </w:t>
      </w:r>
      <w:proofErr w:type="gramStart"/>
      <w:r w:rsidRPr="00521399">
        <w:rPr>
          <w:rFonts w:eastAsiaTheme="minorHAnsi"/>
        </w:rPr>
        <w:t>can your faith be built</w:t>
      </w:r>
      <w:proofErr w:type="gramEnd"/>
      <w:r w:rsidRPr="00521399">
        <w:rPr>
          <w:rFonts w:eastAsiaTheme="minorHAnsi"/>
        </w:rPr>
        <w:t xml:space="preserve"> by rehearsing God's covenant with you?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 xml:space="preserve">With David in a weakened condition, what did </w:t>
      </w:r>
      <w:proofErr w:type="spellStart"/>
      <w:r w:rsidRPr="00521399">
        <w:rPr>
          <w:rFonts w:eastAsiaTheme="minorHAnsi"/>
        </w:rPr>
        <w:t>Adonijah</w:t>
      </w:r>
      <w:proofErr w:type="spellEnd"/>
      <w:r w:rsidRPr="00521399">
        <w:rPr>
          <w:rFonts w:eastAsiaTheme="minorHAnsi"/>
        </w:rPr>
        <w:t xml:space="preserve"> decide to do? (1:5)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 xml:space="preserve">What did </w:t>
      </w:r>
      <w:proofErr w:type="spellStart"/>
      <w:r w:rsidRPr="00521399">
        <w:rPr>
          <w:rFonts w:eastAsiaTheme="minorHAnsi"/>
        </w:rPr>
        <w:t>Adonijah</w:t>
      </w:r>
      <w:proofErr w:type="spellEnd"/>
      <w:r w:rsidRPr="00521399">
        <w:rPr>
          <w:rFonts w:eastAsiaTheme="minorHAnsi"/>
        </w:rPr>
        <w:t xml:space="preserve"> do in order to establish his influence and build support for his succession? (1:9-10)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What action did Bathsheba urge David to take before the decision was out of his hands? (1:18-20)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Pr="0052139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 xml:space="preserve">How did David demonstrate his kingly skills by the way he handled the dispute between </w:t>
      </w:r>
      <w:proofErr w:type="spellStart"/>
      <w:r w:rsidRPr="00521399">
        <w:rPr>
          <w:rFonts w:eastAsiaTheme="minorHAnsi"/>
        </w:rPr>
        <w:t>Adonijah</w:t>
      </w:r>
      <w:proofErr w:type="spellEnd"/>
      <w:r w:rsidRPr="00521399">
        <w:rPr>
          <w:rFonts w:eastAsiaTheme="minorHAnsi"/>
        </w:rPr>
        <w:t xml:space="preserve"> and Solomon?</w:t>
      </w: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lastRenderedPageBreak/>
        <w:t>In what sense was it a compliment or blessing to wish David that his son would be even greater than he had been?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What did David feel it was important to do before he died? (2:1)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In what sense was Solomon responsible for the continuation of God's promise to David? (2:3-4)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What did David tell Solomon to do with regard to Joab? (2:6)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What wrong that David suffered did he want Solomon to settle after his death? (2:8-9)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How long did David reign over Israel? (2:11)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According to David, what must Solomon do as king in order to prosper?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E01879" w:rsidRDefault="00E0187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>What personal "vote of confidence" did David repeat twice in his charge to Solomon?</w:t>
      </w: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21399" w:rsidRDefault="0052139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lastRenderedPageBreak/>
        <w:t xml:space="preserve">How do David's Last words reveal him </w:t>
      </w:r>
      <w:proofErr w:type="gramStart"/>
      <w:r w:rsidRPr="00521399">
        <w:rPr>
          <w:rFonts w:eastAsiaTheme="minorHAnsi"/>
        </w:rPr>
        <w:t>to be a</w:t>
      </w:r>
      <w:proofErr w:type="gramEnd"/>
      <w:r w:rsidRPr="00521399">
        <w:rPr>
          <w:rFonts w:eastAsiaTheme="minorHAnsi"/>
        </w:rPr>
        <w:t xml:space="preserve"> "Man after God's Own Heart?"</w:t>
      </w:r>
    </w:p>
    <w:p w:rsidR="00575B83" w:rsidRPr="00575B83" w:rsidRDefault="00575B83" w:rsidP="00575B83">
      <w:pPr>
        <w:pStyle w:val="ListParagraph"/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21399" w:rsidRDefault="0052139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 xml:space="preserve">Having studied the life of David, how do you explain the description of David as a “Man after God’s own Heart? </w:t>
      </w: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Default="00575B83" w:rsidP="00575B83">
      <w:pPr>
        <w:tabs>
          <w:tab w:val="left" w:pos="187"/>
        </w:tabs>
        <w:rPr>
          <w:rFonts w:eastAsiaTheme="minorHAnsi"/>
        </w:rPr>
      </w:pPr>
    </w:p>
    <w:p w:rsidR="00575B83" w:rsidRPr="00575B83" w:rsidRDefault="00575B83" w:rsidP="00575B83">
      <w:pPr>
        <w:tabs>
          <w:tab w:val="left" w:pos="187"/>
        </w:tabs>
        <w:rPr>
          <w:rFonts w:eastAsiaTheme="minorHAnsi"/>
        </w:rPr>
      </w:pPr>
      <w:bookmarkStart w:id="0" w:name="_GoBack"/>
      <w:bookmarkEnd w:id="0"/>
    </w:p>
    <w:p w:rsidR="00521399" w:rsidRPr="00521399" w:rsidRDefault="00521399" w:rsidP="00521399">
      <w:pPr>
        <w:pStyle w:val="ListParagraph"/>
        <w:numPr>
          <w:ilvl w:val="0"/>
          <w:numId w:val="1"/>
        </w:numPr>
        <w:tabs>
          <w:tab w:val="left" w:pos="187"/>
        </w:tabs>
        <w:rPr>
          <w:rFonts w:eastAsiaTheme="minorHAnsi"/>
        </w:rPr>
      </w:pPr>
      <w:r w:rsidRPr="00521399">
        <w:rPr>
          <w:rFonts w:eastAsiaTheme="minorHAnsi"/>
        </w:rPr>
        <w:t xml:space="preserve">What does it mean to be a person “after God’s own heart,” </w:t>
      </w:r>
      <w:proofErr w:type="gramStart"/>
      <w:r w:rsidRPr="00521399">
        <w:rPr>
          <w:rFonts w:eastAsiaTheme="minorHAnsi"/>
        </w:rPr>
        <w:t>and  how</w:t>
      </w:r>
      <w:proofErr w:type="gramEnd"/>
      <w:r w:rsidRPr="00521399">
        <w:rPr>
          <w:rFonts w:eastAsiaTheme="minorHAnsi"/>
        </w:rPr>
        <w:t xml:space="preserve"> does that description apply to you? </w:t>
      </w:r>
    </w:p>
    <w:p w:rsidR="00E01879" w:rsidRDefault="00E01879" w:rsidP="00E01879">
      <w:pPr>
        <w:tabs>
          <w:tab w:val="left" w:pos="187"/>
        </w:tabs>
        <w:ind w:left="547" w:hanging="547"/>
        <w:rPr>
          <w:rFonts w:eastAsiaTheme="minorHAnsi"/>
        </w:rPr>
      </w:pPr>
    </w:p>
    <w:p w:rsidR="00E01879" w:rsidRDefault="00E01879" w:rsidP="00E01879"/>
    <w:sectPr w:rsidR="00E01879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105D"/>
    <w:multiLevelType w:val="hybridMultilevel"/>
    <w:tmpl w:val="E38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1879"/>
    <w:rsid w:val="0001508C"/>
    <w:rsid w:val="00243CF2"/>
    <w:rsid w:val="002B6DD9"/>
    <w:rsid w:val="00413370"/>
    <w:rsid w:val="00521399"/>
    <w:rsid w:val="00575B83"/>
    <w:rsid w:val="006F4639"/>
    <w:rsid w:val="0081026D"/>
    <w:rsid w:val="00A6340F"/>
    <w:rsid w:val="00B42CB9"/>
    <w:rsid w:val="00D64B2D"/>
    <w:rsid w:val="00D76AB2"/>
    <w:rsid w:val="00DD56AA"/>
    <w:rsid w:val="00E01879"/>
    <w:rsid w:val="00E550E5"/>
    <w:rsid w:val="00E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D7BE"/>
  <w15:docId w15:val="{CF6CC2FD-F680-4C26-8ACD-024465FC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42CB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widowControl/>
      <w:autoSpaceDE/>
      <w:autoSpaceDN/>
      <w:adjustRightInd/>
      <w:spacing w:line="276" w:lineRule="auto"/>
    </w:pPr>
    <w:rPr>
      <w:rFonts w:eastAsia="Calibri" w:cstheme="minorBidi"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52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EB816266</Template>
  <TotalTime>11</TotalTime>
  <Pages>4</Pages>
  <Words>329</Words>
  <Characters>1876</Characters>
  <Application>Microsoft Office Word</Application>
  <DocSecurity>0</DocSecurity>
  <Lines>15</Lines>
  <Paragraphs>4</Paragraphs>
  <ScaleCrop>false</ScaleCrop>
  <Company>First Presbyterian Church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Rodriguez, Stacie</cp:lastModifiedBy>
  <cp:revision>3</cp:revision>
  <dcterms:created xsi:type="dcterms:W3CDTF">2019-10-16T16:33:00Z</dcterms:created>
  <dcterms:modified xsi:type="dcterms:W3CDTF">2019-10-17T17:42:00Z</dcterms:modified>
</cp:coreProperties>
</file>