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23" w:rsidRDefault="005C24CF" w:rsidP="004C5523">
      <w:pPr>
        <w:pStyle w:val="NoSpacing"/>
      </w:pPr>
      <w:r>
        <w:rPr>
          <w:noProof/>
        </w:rPr>
        <mc:AlternateContent>
          <mc:Choice Requires="wps">
            <w:drawing>
              <wp:anchor distT="0" distB="0" distL="114300" distR="114300" simplePos="0" relativeHeight="251658240" behindDoc="0" locked="0" layoutInCell="1" allowOverlap="1">
                <wp:simplePos x="0" y="0"/>
                <wp:positionH relativeFrom="column">
                  <wp:posOffset>3362325</wp:posOffset>
                </wp:positionH>
                <wp:positionV relativeFrom="paragraph">
                  <wp:posOffset>-38100</wp:posOffset>
                </wp:positionV>
                <wp:extent cx="2524125" cy="1133475"/>
                <wp:effectExtent l="0" t="0" r="28575"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33475"/>
                        </a:xfrm>
                        <a:prstGeom prst="rect">
                          <a:avLst/>
                        </a:prstGeom>
                        <a:solidFill>
                          <a:srgbClr val="FFFFFF"/>
                        </a:solidFill>
                        <a:ln w="9525">
                          <a:solidFill>
                            <a:srgbClr val="000000"/>
                          </a:solidFill>
                          <a:miter lim="800000"/>
                          <a:headEnd/>
                          <a:tailEnd/>
                        </a:ln>
                      </wps:spPr>
                      <wps:txbx>
                        <w:txbxContent>
                          <w:p w:rsidR="00F265DB" w:rsidRDefault="00F265DB" w:rsidP="004C5523">
                            <w:pPr>
                              <w:jc w:val="right"/>
                              <w:rPr>
                                <w:smallCaps/>
                                <w:sz w:val="32"/>
                                <w:szCs w:val="32"/>
                              </w:rPr>
                            </w:pPr>
                            <w:r>
                              <w:rPr>
                                <w:smallCaps/>
                                <w:sz w:val="32"/>
                                <w:szCs w:val="32"/>
                              </w:rPr>
                              <w:t>The Seven Seals, Part 1</w:t>
                            </w:r>
                          </w:p>
                          <w:p w:rsidR="00F265DB" w:rsidRPr="003116F9" w:rsidRDefault="00F265DB" w:rsidP="004C5523">
                            <w:pPr>
                              <w:jc w:val="right"/>
                              <w:rPr>
                                <w:smallCaps/>
                                <w:sz w:val="28"/>
                                <w:szCs w:val="28"/>
                              </w:rPr>
                            </w:pPr>
                            <w:r w:rsidRPr="003116F9">
                              <w:rPr>
                                <w:smallCaps/>
                                <w:sz w:val="28"/>
                                <w:szCs w:val="28"/>
                              </w:rPr>
                              <w:t xml:space="preserve">Revelation </w:t>
                            </w:r>
                            <w:r>
                              <w:rPr>
                                <w:smallCaps/>
                                <w:sz w:val="28"/>
                                <w:szCs w:val="28"/>
                              </w:rPr>
                              <w:t>6:1-8</w:t>
                            </w:r>
                          </w:p>
                          <w:p w:rsidR="00F265DB" w:rsidRDefault="00F265DB" w:rsidP="004C5523">
                            <w:pPr>
                              <w:jc w:val="right"/>
                              <w:rPr>
                                <w:smallCaps/>
                                <w:sz w:val="28"/>
                                <w:szCs w:val="28"/>
                              </w:rPr>
                            </w:pPr>
                          </w:p>
                          <w:p w:rsidR="00F265DB" w:rsidRPr="00871C43" w:rsidRDefault="00F265DB" w:rsidP="004C5523">
                            <w:pPr>
                              <w:jc w:val="right"/>
                              <w:rPr>
                                <w:smallCaps/>
                                <w:sz w:val="28"/>
                                <w:szCs w:val="28"/>
                              </w:rPr>
                            </w:pPr>
                            <w:r w:rsidRPr="00871C43">
                              <w:rPr>
                                <w:smallCaps/>
                                <w:sz w:val="28"/>
                                <w:szCs w:val="28"/>
                              </w:rPr>
                              <w:t>Episode</w:t>
                            </w:r>
                            <w:r>
                              <w:rPr>
                                <w:smallCaps/>
                                <w:sz w:val="28"/>
                                <w:szCs w:val="28"/>
                              </w:rPr>
                              <w:t xml:space="preserve"> 9</w:t>
                            </w:r>
                          </w:p>
                          <w:p w:rsidR="00F265DB" w:rsidRPr="00871C43" w:rsidRDefault="00F265DB" w:rsidP="004C5523">
                            <w:pPr>
                              <w:jc w:val="right"/>
                              <w:rPr>
                                <w:smallCaps/>
                                <w:sz w:val="28"/>
                                <w:szCs w:val="28"/>
                              </w:rPr>
                            </w:pPr>
                            <w:r>
                              <w:rPr>
                                <w:smallCaps/>
                                <w:sz w:val="28"/>
                                <w:szCs w:val="28"/>
                              </w:rPr>
                              <w:t>November 11/12</w:t>
                            </w:r>
                            <w:r w:rsidRPr="00871C43">
                              <w:rPr>
                                <w:smallCaps/>
                                <w:sz w:val="28"/>
                                <w:szCs w:val="28"/>
                              </w:rPr>
                              <w:t>,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4.75pt;margin-top:-3pt;width:198.7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">
                <v:textbox>
                  <w:txbxContent>
                    <w:p w:rsidR="00F265DB" w:rsidRDefault="00F265DB" w:rsidP="004C5523">
                      <w:pPr>
                        <w:jc w:val="right"/>
                        <w:rPr>
                          <w:smallCaps/>
                          <w:sz w:val="32"/>
                          <w:szCs w:val="32"/>
                        </w:rPr>
                      </w:pPr>
                      <w:r>
                        <w:rPr>
                          <w:smallCaps/>
                          <w:sz w:val="32"/>
                          <w:szCs w:val="32"/>
                        </w:rPr>
                        <w:t>The Seven Seals, Part 1</w:t>
                      </w:r>
                    </w:p>
                    <w:p w:rsidR="00F265DB" w:rsidRPr="003116F9" w:rsidRDefault="00F265DB" w:rsidP="004C5523">
                      <w:pPr>
                        <w:jc w:val="right"/>
                        <w:rPr>
                          <w:smallCaps/>
                          <w:sz w:val="28"/>
                          <w:szCs w:val="28"/>
                        </w:rPr>
                      </w:pPr>
                      <w:r w:rsidRPr="003116F9">
                        <w:rPr>
                          <w:smallCaps/>
                          <w:sz w:val="28"/>
                          <w:szCs w:val="28"/>
                        </w:rPr>
                        <w:t xml:space="preserve">Revelation </w:t>
                      </w:r>
                      <w:r>
                        <w:rPr>
                          <w:smallCaps/>
                          <w:sz w:val="28"/>
                          <w:szCs w:val="28"/>
                        </w:rPr>
                        <w:t>6:1-8</w:t>
                      </w:r>
                    </w:p>
                    <w:p w:rsidR="00F265DB" w:rsidRDefault="00F265DB" w:rsidP="004C5523">
                      <w:pPr>
                        <w:jc w:val="right"/>
                        <w:rPr>
                          <w:smallCaps/>
                          <w:sz w:val="28"/>
                          <w:szCs w:val="28"/>
                        </w:rPr>
                      </w:pPr>
                    </w:p>
                    <w:p w:rsidR="00F265DB" w:rsidRPr="00871C43" w:rsidRDefault="00F265DB" w:rsidP="004C5523">
                      <w:pPr>
                        <w:jc w:val="right"/>
                        <w:rPr>
                          <w:smallCaps/>
                          <w:sz w:val="28"/>
                          <w:szCs w:val="28"/>
                        </w:rPr>
                      </w:pPr>
                      <w:r w:rsidRPr="00871C43">
                        <w:rPr>
                          <w:smallCaps/>
                          <w:sz w:val="28"/>
                          <w:szCs w:val="28"/>
                        </w:rPr>
                        <w:t>Episode</w:t>
                      </w:r>
                      <w:r>
                        <w:rPr>
                          <w:smallCaps/>
                          <w:sz w:val="28"/>
                          <w:szCs w:val="28"/>
                        </w:rPr>
                        <w:t xml:space="preserve"> 9</w:t>
                      </w:r>
                    </w:p>
                    <w:p w:rsidR="00F265DB" w:rsidRPr="00871C43" w:rsidRDefault="00F265DB" w:rsidP="004C5523">
                      <w:pPr>
                        <w:jc w:val="right"/>
                        <w:rPr>
                          <w:smallCaps/>
                          <w:sz w:val="28"/>
                          <w:szCs w:val="28"/>
                        </w:rPr>
                      </w:pPr>
                      <w:r>
                        <w:rPr>
                          <w:smallCaps/>
                          <w:sz w:val="28"/>
                          <w:szCs w:val="28"/>
                        </w:rPr>
                        <w:t>November 11/12</w:t>
                      </w:r>
                      <w:r w:rsidRPr="00871C43">
                        <w:rPr>
                          <w:smallCaps/>
                          <w:sz w:val="28"/>
                          <w:szCs w:val="28"/>
                        </w:rPr>
                        <w:t>, 2020</w:t>
                      </w:r>
                    </w:p>
                  </w:txbxContent>
                </v:textbox>
              </v:shape>
            </w:pict>
          </mc:Fallback>
        </mc:AlternateContent>
      </w:r>
      <w:r w:rsidR="00C90D3D">
        <w:rPr>
          <w:noProof/>
          <w:szCs w:val="24"/>
        </w:rPr>
        <w:drawing>
          <wp:anchor distT="0" distB="0" distL="114300" distR="114300" simplePos="0" relativeHeight="251656192" behindDoc="0" locked="0" layoutInCell="1" allowOverlap="1">
            <wp:simplePos x="0" y="0"/>
            <wp:positionH relativeFrom="column">
              <wp:posOffset>-42545</wp:posOffset>
            </wp:positionH>
            <wp:positionV relativeFrom="paragraph">
              <wp:posOffset>-79375</wp:posOffset>
            </wp:positionV>
            <wp:extent cx="3423920" cy="1204595"/>
            <wp:effectExtent l="19050" t="0" r="5080" b="0"/>
            <wp:wrapNone/>
            <wp:docPr id="5" name="CF677A13-9A30-403C-985E-04E35FB93AA8" descr="cid:0CD11031-F9C1-471E-B8ED-EE9EA6C3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77A13-9A30-403C-985E-04E35FB93AA8" descr="cid:0CD11031-F9C1-471E-B8ED-EE9EA6C36518"/>
                    <pic:cNvPicPr>
                      <a:picLocks noChangeAspect="1" noChangeArrowheads="1"/>
                    </pic:cNvPicPr>
                  </pic:nvPicPr>
                  <pic:blipFill>
                    <a:blip r:embed="rId8" r:link="rId9" cstate="print"/>
                    <a:srcRect t="14783" b="23128"/>
                    <a:stretch>
                      <a:fillRect/>
                    </a:stretch>
                  </pic:blipFill>
                  <pic:spPr bwMode="auto">
                    <a:xfrm>
                      <a:off x="0" y="0"/>
                      <a:ext cx="3423920" cy="1204595"/>
                    </a:xfrm>
                    <a:prstGeom prst="rect">
                      <a:avLst/>
                    </a:prstGeom>
                    <a:noFill/>
                    <a:ln w="9525">
                      <a:noFill/>
                      <a:miter lim="800000"/>
                      <a:headEnd/>
                      <a:tailEnd/>
                    </a:ln>
                  </pic:spPr>
                </pic:pic>
              </a:graphicData>
            </a:graphic>
          </wp:anchor>
        </w:drawing>
      </w: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4C5523" w:rsidRDefault="004C5523" w:rsidP="004C5523">
      <w:pPr>
        <w:pStyle w:val="NoSpacing"/>
      </w:pPr>
    </w:p>
    <w:p w:rsidR="00C90D3D" w:rsidRDefault="00C90D3D" w:rsidP="002820F6">
      <w:pPr>
        <w:pStyle w:val="NoSpacing"/>
      </w:pPr>
    </w:p>
    <w:p w:rsidR="00C90D3D" w:rsidRDefault="00C90D3D" w:rsidP="004C5523">
      <w:pPr>
        <w:pStyle w:val="NoSpacing"/>
      </w:pPr>
    </w:p>
    <w:p w:rsidR="00A35761" w:rsidRDefault="00A35761" w:rsidP="005C24CF">
      <w:pPr>
        <w:pStyle w:val="BodyText"/>
        <w:numPr>
          <w:ilvl w:val="0"/>
          <w:numId w:val="27"/>
        </w:numPr>
        <w:rPr>
          <w:b/>
          <w:bCs/>
          <w:smallCaps/>
        </w:rPr>
      </w:pPr>
      <w:r>
        <w:rPr>
          <w:b/>
          <w:bCs/>
          <w:smallCaps/>
        </w:rPr>
        <w:t xml:space="preserve">Introduces One of Revelation’s Major Themes: The Tribulations or suffering of the earth and its inhabitants. </w:t>
      </w:r>
    </w:p>
    <w:p w:rsidR="005C24CF" w:rsidRDefault="005C24CF" w:rsidP="005C24CF">
      <w:pPr>
        <w:pStyle w:val="BodyText"/>
        <w:tabs>
          <w:tab w:val="left" w:pos="-31680"/>
        </w:tabs>
        <w:ind w:left="1080"/>
        <w:rPr>
          <w:b/>
          <w:bCs/>
          <w:smallCaps/>
        </w:rPr>
      </w:pPr>
    </w:p>
    <w:p w:rsidR="005C24CF" w:rsidRDefault="00A35761" w:rsidP="005C24CF">
      <w:pPr>
        <w:pStyle w:val="BodyText"/>
        <w:numPr>
          <w:ilvl w:val="0"/>
          <w:numId w:val="28"/>
        </w:numPr>
        <w:tabs>
          <w:tab w:val="left" w:pos="1440"/>
        </w:tabs>
      </w:pPr>
      <w:r>
        <w:t>Before Christ comes again, all of the earth</w:t>
      </w:r>
      <w:r w:rsidR="00F265DB">
        <w:t>,</w:t>
      </w:r>
      <w:r>
        <w:t xml:space="preserve"> both people and nature itself, will be subjected to disasters that can only be called catastrophic.</w:t>
      </w:r>
    </w:p>
    <w:p w:rsidR="00A35761" w:rsidRDefault="00A35761" w:rsidP="005C24CF">
      <w:pPr>
        <w:pStyle w:val="BodyText"/>
        <w:tabs>
          <w:tab w:val="left" w:pos="1440"/>
        </w:tabs>
        <w:ind w:left="1440"/>
        <w:rPr>
          <w:b/>
          <w:bCs/>
          <w:smallCaps/>
        </w:rPr>
      </w:pPr>
      <w:r>
        <w:t xml:space="preserve"> </w:t>
      </w:r>
    </w:p>
    <w:p w:rsidR="005C24CF" w:rsidRDefault="00A35761" w:rsidP="005C24CF">
      <w:pPr>
        <w:pStyle w:val="BodyText"/>
        <w:numPr>
          <w:ilvl w:val="0"/>
          <w:numId w:val="28"/>
        </w:numPr>
        <w:tabs>
          <w:tab w:val="left" w:pos="1440"/>
        </w:tabs>
      </w:pPr>
      <w:r>
        <w:rPr>
          <w:b/>
          <w:bCs/>
          <w:u w:val="single"/>
        </w:rPr>
        <w:t xml:space="preserve">There will be three series of seven disasters, and this period of suffering is called the </w:t>
      </w:r>
      <w:r>
        <w:rPr>
          <w:b/>
          <w:bCs/>
          <w:i/>
          <w:iCs/>
          <w:u w:val="single"/>
        </w:rPr>
        <w:t>tribulation</w:t>
      </w:r>
      <w:r>
        <w:rPr>
          <w:b/>
          <w:bCs/>
          <w:u w:val="single"/>
        </w:rPr>
        <w:t xml:space="preserve">. </w:t>
      </w:r>
      <w:r>
        <w:t>The tribulation will include world war, famine, disease, earthquakes, fire</w:t>
      </w:r>
      <w:r w:rsidR="00F265DB">
        <w:t>,</w:t>
      </w:r>
      <w:r>
        <w:t xml:space="preserve"> hail and painful spiritual attacks. People will die by the billions. But the sufferings of the great tribulation will not be sent upon the earth because God is mean or capricious.</w:t>
      </w:r>
    </w:p>
    <w:p w:rsidR="00A35761" w:rsidRDefault="00A35761" w:rsidP="005C24CF">
      <w:pPr>
        <w:pStyle w:val="BodyText"/>
        <w:tabs>
          <w:tab w:val="left" w:pos="1440"/>
        </w:tabs>
        <w:rPr>
          <w:b/>
          <w:bCs/>
          <w:smallCaps/>
        </w:rPr>
      </w:pPr>
      <w:r>
        <w:t xml:space="preserve"> </w:t>
      </w:r>
    </w:p>
    <w:p w:rsidR="005C24CF" w:rsidRDefault="00A35761" w:rsidP="005C24CF">
      <w:pPr>
        <w:pStyle w:val="BodyText"/>
        <w:numPr>
          <w:ilvl w:val="0"/>
          <w:numId w:val="28"/>
        </w:numPr>
        <w:tabs>
          <w:tab w:val="left" w:pos="1440"/>
        </w:tabs>
      </w:pPr>
      <w:r>
        <w:rPr>
          <w:b/>
          <w:bCs/>
          <w:u w:val="single"/>
        </w:rPr>
        <w:t>The Tribulations are intended as God’s final wake-up call</w:t>
      </w:r>
      <w:r>
        <w:t xml:space="preserve">. Very often it takes personal tragedy to make somebody turn to God. Perhaps that tragedy comes in a time of war, or death, or disease or natural disaster. It is God’s version of </w:t>
      </w:r>
      <w:r w:rsidR="00F265DB">
        <w:t>t</w:t>
      </w:r>
      <w:r>
        <w:t>ough love, meant to get the attention of those who believe they do not need him, as if he is saying, “If you don’t think you need me, see what happens when I remove my protection.” Tragically, there will be those who will not turn to him, even in the face of undeniable proof, and they will suffer without hope. But the good news is that Revelation tells us over and over again that there are many who will indeed get the message and turn to Christ, and live eternally.</w:t>
      </w:r>
    </w:p>
    <w:p w:rsidR="00A35761" w:rsidRDefault="00A35761" w:rsidP="005C24CF">
      <w:pPr>
        <w:pStyle w:val="BodyText"/>
        <w:tabs>
          <w:tab w:val="left" w:pos="1440"/>
        </w:tabs>
        <w:rPr>
          <w:b/>
          <w:bCs/>
          <w:smallCaps/>
        </w:rPr>
      </w:pPr>
      <w:r>
        <w:t xml:space="preserve"> </w:t>
      </w:r>
    </w:p>
    <w:p w:rsidR="00A35761" w:rsidRDefault="00A35761" w:rsidP="005C24CF">
      <w:pPr>
        <w:pStyle w:val="BodyText"/>
        <w:numPr>
          <w:ilvl w:val="0"/>
          <w:numId w:val="28"/>
        </w:numPr>
        <w:tabs>
          <w:tab w:val="left" w:pos="1440"/>
        </w:tabs>
        <w:rPr>
          <w:b/>
          <w:bCs/>
          <w:u w:val="single"/>
        </w:rPr>
      </w:pPr>
      <w:r>
        <w:rPr>
          <w:b/>
          <w:bCs/>
          <w:u w:val="single"/>
        </w:rPr>
        <w:t>God’s redemption on the world begins with God’s judgments on the earth</w:t>
      </w:r>
      <w:r w:rsidR="00F265DB">
        <w:rPr>
          <w:b/>
          <w:bCs/>
          <w:u w:val="single"/>
        </w:rPr>
        <w:t>.</w:t>
      </w:r>
    </w:p>
    <w:p w:rsidR="005C24CF" w:rsidRDefault="005C24CF" w:rsidP="005C24CF">
      <w:pPr>
        <w:pStyle w:val="BodyText"/>
        <w:tabs>
          <w:tab w:val="left" w:pos="1440"/>
        </w:tabs>
        <w:rPr>
          <w:b/>
          <w:bCs/>
          <w:smallCaps/>
          <w:u w:val="single"/>
        </w:rPr>
      </w:pPr>
    </w:p>
    <w:p w:rsidR="00A35761" w:rsidRDefault="00A35761" w:rsidP="00A35761">
      <w:pPr>
        <w:pStyle w:val="BodyText"/>
        <w:tabs>
          <w:tab w:val="left" w:pos="1483"/>
        </w:tabs>
        <w:ind w:left="2160" w:hanging="180"/>
        <w:rPr>
          <w:b/>
          <w:bCs/>
          <w:smallCaps/>
          <w:u w:val="single"/>
        </w:rPr>
      </w:pPr>
      <w:r>
        <w:t>i.</w:t>
      </w:r>
      <w:r>
        <w:tab/>
        <w:t>“From chapter 6 to the end of Chapter 11 is intended to bring before the reader not only the struggle of the Church amid conflict and persecution, but also the judgments of God upon the church's enemies.”-M</w:t>
      </w:r>
    </w:p>
    <w:p w:rsidR="00A35761" w:rsidRDefault="00A35761" w:rsidP="00A35761">
      <w:pPr>
        <w:pStyle w:val="BodyText"/>
        <w:tabs>
          <w:tab w:val="left" w:pos="1483"/>
        </w:tabs>
        <w:ind w:left="2160" w:hanging="180"/>
        <w:rPr>
          <w:b/>
          <w:bCs/>
          <w:smallCaps/>
          <w:u w:val="single"/>
        </w:rPr>
      </w:pPr>
      <w:r>
        <w:t>ii.</w:t>
      </w:r>
      <w:r>
        <w:tab/>
        <w:t>Power rightly understood belongs to God. John begins with the belief that all power comes from God. God is the absolute ruler of the world, but because God gave humankind free will, there is always the possibility that we might misuse the portion of power entrusted to us. When this happens, however, it does not mean that God is helpless and frustrated. The world is still God's world, and is still ruled in accordance with the eternal laws of right and wrong. The way that God's power is manifested in the world is that the misuse of power brings on suffering and disaster. Wars, starvation, devastation- these are the means by which it is made plain that power abused is still under God's control. These are the "judgments" of God being worked out in the plane of History.</w:t>
      </w:r>
    </w:p>
    <w:p w:rsidR="00A35761" w:rsidRDefault="00A35761" w:rsidP="00A35761">
      <w:pPr>
        <w:pStyle w:val="BodyText"/>
        <w:tabs>
          <w:tab w:val="left" w:pos="1483"/>
        </w:tabs>
        <w:ind w:left="2160" w:hanging="180"/>
        <w:rPr>
          <w:b/>
          <w:bCs/>
          <w:smallCaps/>
          <w:u w:val="single"/>
        </w:rPr>
      </w:pPr>
      <w:r>
        <w:t xml:space="preserve">iii. You want it, you've got it. The judgment for sin is sin, a la Romans 1. Civilization will reap what it has sown. During the time of tribulation, those who do not turn to God for salvation will seek help from a counterfeit savior. During the calamities that precede the return of Christ, </w:t>
      </w:r>
      <w:r w:rsidR="00F265DB">
        <w:t>a</w:t>
      </w:r>
      <w:r>
        <w:t xml:space="preserve"> person will rise who is called variously the Beast, or the Antichrist. The Antichrist will appear as a human being who shall restore peace and order, and will promise happiness and prosperity once again. But he is a liar. In every way, he will be a counterfeit Christ, who blasphemes the one true God and drives people farther and farther away from real salvation.</w:t>
      </w:r>
    </w:p>
    <w:p w:rsidR="005C24CF" w:rsidRDefault="005C24CF" w:rsidP="00A35761">
      <w:pPr>
        <w:pStyle w:val="BodyText"/>
        <w:ind w:left="360"/>
        <w:rPr>
          <w:b/>
          <w:bCs/>
          <w:caps/>
          <w:u w:val="single"/>
        </w:rPr>
      </w:pPr>
    </w:p>
    <w:p w:rsidR="005C24CF" w:rsidRDefault="005C24CF" w:rsidP="00A35761">
      <w:pPr>
        <w:pStyle w:val="BodyText"/>
        <w:ind w:left="360"/>
        <w:rPr>
          <w:b/>
          <w:bCs/>
          <w:caps/>
          <w:u w:val="single"/>
        </w:rPr>
      </w:pPr>
    </w:p>
    <w:p w:rsidR="005C24CF" w:rsidRDefault="005C24CF" w:rsidP="00A35761">
      <w:pPr>
        <w:pStyle w:val="BodyText"/>
        <w:ind w:left="360"/>
        <w:rPr>
          <w:b/>
          <w:bCs/>
          <w:caps/>
          <w:u w:val="single"/>
        </w:rPr>
      </w:pPr>
    </w:p>
    <w:p w:rsidR="00A35761" w:rsidRDefault="00A35761" w:rsidP="00A35761">
      <w:pPr>
        <w:pStyle w:val="BodyText"/>
        <w:ind w:left="360"/>
        <w:rPr>
          <w:b/>
          <w:bCs/>
          <w:caps/>
          <w:u w:val="single"/>
        </w:rPr>
      </w:pPr>
      <w:r>
        <w:rPr>
          <w:b/>
          <w:bCs/>
          <w:caps/>
          <w:u w:val="single"/>
        </w:rPr>
        <w:lastRenderedPageBreak/>
        <w:t xml:space="preserve">The Seven Seals </w:t>
      </w:r>
    </w:p>
    <w:p w:rsidR="00A35761" w:rsidRDefault="00A35761" w:rsidP="00A35761">
      <w:pPr>
        <w:pStyle w:val="BodyText"/>
        <w:ind w:left="360"/>
        <w:rPr>
          <w:b/>
          <w:bCs/>
          <w:caps/>
          <w:u w:val="single"/>
        </w:rPr>
      </w:pPr>
      <w:r>
        <w:rPr>
          <w:b/>
          <w:bCs/>
          <w:caps/>
          <w:u w:val="single"/>
        </w:rPr>
        <w:t> </w:t>
      </w:r>
    </w:p>
    <w:p w:rsidR="005C24CF" w:rsidRDefault="00A35761" w:rsidP="005C24CF">
      <w:pPr>
        <w:pStyle w:val="BodyText"/>
        <w:numPr>
          <w:ilvl w:val="0"/>
          <w:numId w:val="27"/>
        </w:numPr>
        <w:rPr>
          <w:b/>
          <w:bCs/>
          <w:smallCaps/>
          <w:u w:val="single"/>
        </w:rPr>
      </w:pPr>
      <w:r>
        <w:rPr>
          <w:b/>
          <w:bCs/>
          <w:smallCaps/>
          <w:u w:val="single"/>
        </w:rPr>
        <w:t>The First Four Seals: The Four horsemen-</w:t>
      </w:r>
    </w:p>
    <w:p w:rsidR="00A35761" w:rsidRDefault="00A35761" w:rsidP="005C24CF">
      <w:pPr>
        <w:pStyle w:val="BodyText"/>
        <w:tabs>
          <w:tab w:val="left" w:pos="-31680"/>
        </w:tabs>
        <w:ind w:left="1080"/>
        <w:rPr>
          <w:b/>
          <w:bCs/>
          <w:smallCaps/>
          <w:u w:val="single"/>
        </w:rPr>
      </w:pPr>
      <w:r>
        <w:rPr>
          <w:b/>
          <w:bCs/>
          <w:smallCaps/>
          <w:u w:val="single"/>
        </w:rPr>
        <w:t xml:space="preserve"> </w:t>
      </w:r>
    </w:p>
    <w:p w:rsidR="00A35761" w:rsidRDefault="00A35761" w:rsidP="00A35761">
      <w:pPr>
        <w:pStyle w:val="BodyText"/>
        <w:tabs>
          <w:tab w:val="left" w:pos="1440"/>
        </w:tabs>
        <w:ind w:left="1440" w:hanging="360"/>
        <w:rPr>
          <w:b/>
          <w:bCs/>
          <w:smallCaps/>
          <w:u w:val="single"/>
        </w:rPr>
      </w:pPr>
      <w:r>
        <w:t>a.</w:t>
      </w:r>
      <w:r>
        <w:tab/>
        <w:t>God's judgment on “Civilization”</w:t>
      </w:r>
      <w:r>
        <w:rPr>
          <w:smallCaps/>
        </w:rPr>
        <w:t xml:space="preserve">: </w:t>
      </w:r>
      <w:r>
        <w:rPr>
          <w:i/>
          <w:iCs/>
        </w:rPr>
        <w:t>“The four horsemen present the picture of man’s inhumanity to man. They seem to be a divine prediction of the affairs of humankind that will cause much human suffering. This is not new, for those in control of the affairs of this world have a history of causing their fellow human beings much suffering, with false hopes of peace followed by wars, famines and death.”(Tim Lahaye,</w:t>
      </w:r>
      <w:r>
        <w:rPr>
          <w:i/>
          <w:iCs/>
          <w:u w:val="single"/>
        </w:rPr>
        <w:t xml:space="preserve"> Revelation Unveiled</w:t>
      </w:r>
      <w:r>
        <w:rPr>
          <w:i/>
          <w:iCs/>
        </w:rPr>
        <w:t>, 141</w:t>
      </w:r>
      <w:r w:rsidR="00F265DB">
        <w:rPr>
          <w:i/>
          <w:iCs/>
        </w:rPr>
        <w:t>.</w:t>
      </w:r>
      <w:r>
        <w:rPr>
          <w:i/>
          <w:iCs/>
        </w:rPr>
        <w:t>)</w:t>
      </w:r>
    </w:p>
    <w:p w:rsidR="00A35761" w:rsidRPr="00A35761" w:rsidRDefault="00A35761" w:rsidP="00A35761">
      <w:pPr>
        <w:pStyle w:val="BodyText"/>
        <w:tabs>
          <w:tab w:val="left" w:pos="1440"/>
        </w:tabs>
        <w:ind w:left="1440" w:hanging="360"/>
        <w:rPr>
          <w:b/>
          <w:bCs/>
          <w:smallCaps/>
          <w:u w:val="single"/>
        </w:rPr>
      </w:pPr>
      <w:r>
        <w:t>b.</w:t>
      </w:r>
      <w:r>
        <w:tab/>
        <w:t>Taken in total: Antichrist  begets War, War Begets Poverty (Scarcity, Famine), Poverty begets Disease and Death</w:t>
      </w:r>
      <w:r w:rsidR="00F265DB">
        <w:t>.</w:t>
      </w:r>
    </w:p>
    <w:p w:rsidR="00A35761" w:rsidRDefault="00A35761" w:rsidP="00A35761">
      <w:pPr>
        <w:pStyle w:val="BodyText"/>
        <w:tabs>
          <w:tab w:val="left" w:pos="1440"/>
        </w:tabs>
        <w:ind w:left="1440" w:hanging="360"/>
        <w:rPr>
          <w:b/>
          <w:bCs/>
          <w:smallCaps/>
          <w:u w:val="single"/>
        </w:rPr>
      </w:pPr>
      <w:r>
        <w:t>c.</w:t>
      </w:r>
      <w:r>
        <w:tab/>
        <w:t xml:space="preserve">All of these riders could have a specific historical referent. </w:t>
      </w:r>
      <w:r>
        <w:softHyphen/>
        <w:t xml:space="preserve">Rome, the Parthians, the end of the </w:t>
      </w:r>
      <w:r>
        <w:rPr>
          <w:i/>
          <w:iCs/>
        </w:rPr>
        <w:t>Pax Romana</w:t>
      </w:r>
      <w:r>
        <w:t>- a specific historic drought or plague following a war.</w:t>
      </w:r>
    </w:p>
    <w:p w:rsidR="00A35761" w:rsidRDefault="00A35761" w:rsidP="00A35761">
      <w:pPr>
        <w:pStyle w:val="BodyText"/>
        <w:tabs>
          <w:tab w:val="left" w:pos="1440"/>
        </w:tabs>
        <w:ind w:left="1440" w:hanging="360"/>
      </w:pPr>
      <w:r>
        <w:t>d.</w:t>
      </w:r>
      <w:r>
        <w:tab/>
        <w:t xml:space="preserve"> The important thing is that God's Judgment takes place even on the </w:t>
      </w:r>
      <w:r w:rsidR="00F265DB">
        <w:t>h</w:t>
      </w:r>
      <w:r>
        <w:t>istoric plane.</w:t>
      </w:r>
    </w:p>
    <w:p w:rsidR="005C24CF" w:rsidRDefault="005C24CF" w:rsidP="005C24CF">
      <w:pPr>
        <w:pStyle w:val="BodyText"/>
        <w:tabs>
          <w:tab w:val="left" w:pos="1440"/>
        </w:tabs>
        <w:rPr>
          <w:b/>
          <w:bCs/>
          <w:smallCaps/>
        </w:rPr>
      </w:pPr>
    </w:p>
    <w:p w:rsidR="00A35761" w:rsidRDefault="00A35761" w:rsidP="00A35761">
      <w:pPr>
        <w:pStyle w:val="BodyText"/>
        <w:tabs>
          <w:tab w:val="left" w:pos="-31680"/>
        </w:tabs>
        <w:ind w:left="1080" w:hanging="720"/>
        <w:rPr>
          <w:b/>
          <w:bCs/>
          <w:caps/>
          <w:u w:val="single"/>
        </w:rPr>
      </w:pPr>
      <w:r>
        <w:rPr>
          <w:b/>
          <w:bCs/>
          <w:caps/>
        </w:rPr>
        <w:t>III.</w:t>
      </w:r>
      <w:r>
        <w:rPr>
          <w:b/>
          <w:bCs/>
          <w:caps/>
        </w:rPr>
        <w:tab/>
        <w:t xml:space="preserve">The First Seal: The White Rider </w:t>
      </w:r>
      <w:r w:rsidR="00817C3E">
        <w:rPr>
          <w:b/>
          <w:bCs/>
          <w:caps/>
        </w:rPr>
        <w:t xml:space="preserve">-- </w:t>
      </w:r>
      <w:r>
        <w:rPr>
          <w:b/>
          <w:bCs/>
          <w:caps/>
        </w:rPr>
        <w:t>Spirit of Anti-Christ (6:1-2)</w:t>
      </w:r>
    </w:p>
    <w:p w:rsidR="00A35761" w:rsidRDefault="00A35761" w:rsidP="00A35761">
      <w:pPr>
        <w:pStyle w:val="BodyText"/>
        <w:tabs>
          <w:tab w:val="left" w:pos="1440"/>
        </w:tabs>
        <w:ind w:left="1440" w:hanging="360"/>
        <w:rPr>
          <w:b/>
          <w:bCs/>
        </w:rPr>
      </w:pPr>
      <w:r>
        <w:t>a. </w:t>
      </w:r>
      <w:r w:rsidRPr="005C24CF">
        <w:rPr>
          <w:bCs/>
        </w:rPr>
        <w:t>The Ambition of a would-be ruler/ world leader. A counterfeit “king of kings.”</w:t>
      </w:r>
      <w:r>
        <w:rPr>
          <w:b/>
          <w:bCs/>
        </w:rPr>
        <w:t xml:space="preserve"> </w:t>
      </w:r>
    </w:p>
    <w:p w:rsidR="00A35761" w:rsidRDefault="00A35761" w:rsidP="00A35761">
      <w:pPr>
        <w:pStyle w:val="BodyText"/>
        <w:tabs>
          <w:tab w:val="left" w:pos="1440"/>
        </w:tabs>
        <w:ind w:left="1440" w:hanging="360"/>
        <w:rPr>
          <w:b/>
          <w:bCs/>
          <w:smallCaps/>
        </w:rPr>
      </w:pPr>
      <w:r>
        <w:t>b. Authority based on conquest (</w:t>
      </w:r>
      <w:r w:rsidR="00F265DB">
        <w:t>c</w:t>
      </w:r>
      <w:r>
        <w:t>ompare to the Lamb who was worthy in chapter 5)</w:t>
      </w:r>
      <w:r w:rsidR="00506B68">
        <w:t>.</w:t>
      </w:r>
    </w:p>
    <w:p w:rsidR="00A35761" w:rsidRDefault="00A35761" w:rsidP="00A35761">
      <w:pPr>
        <w:pStyle w:val="BodyText"/>
        <w:tabs>
          <w:tab w:val="left" w:pos="1483"/>
        </w:tabs>
        <w:ind w:left="2160" w:hanging="180"/>
        <w:rPr>
          <w:b/>
          <w:bCs/>
          <w:smallCaps/>
          <w:u w:val="single"/>
        </w:rPr>
      </w:pPr>
      <w:r>
        <w:t>i.</w:t>
      </w:r>
      <w:r>
        <w:tab/>
        <w:t>Bow</w:t>
      </w:r>
      <w:r w:rsidR="006D4E6B">
        <w:t xml:space="preserve"> –</w:t>
      </w:r>
      <w:r>
        <w:t xml:space="preserve"> War</w:t>
      </w:r>
      <w:r w:rsidR="006D4E6B">
        <w:t>.</w:t>
      </w:r>
    </w:p>
    <w:p w:rsidR="00A35761" w:rsidRDefault="00A35761" w:rsidP="00A35761">
      <w:pPr>
        <w:pStyle w:val="BodyText"/>
        <w:tabs>
          <w:tab w:val="left" w:pos="1483"/>
        </w:tabs>
        <w:ind w:left="2160" w:hanging="180"/>
        <w:rPr>
          <w:b/>
          <w:bCs/>
          <w:smallCaps/>
          <w:u w:val="single"/>
        </w:rPr>
      </w:pPr>
      <w:r>
        <w:t>ii.</w:t>
      </w:r>
      <w:r>
        <w:tab/>
        <w:t>Crown (authority/</w:t>
      </w:r>
      <w:r w:rsidR="00F265DB">
        <w:t>a</w:t>
      </w:r>
      <w:r>
        <w:t>chievement)</w:t>
      </w:r>
      <w:r w:rsidR="006D4E6B">
        <w:t>.</w:t>
      </w:r>
      <w:r>
        <w:t xml:space="preserve"> </w:t>
      </w:r>
    </w:p>
    <w:p w:rsidR="00A35761" w:rsidRDefault="00A35761" w:rsidP="00A35761">
      <w:pPr>
        <w:pStyle w:val="BodyText"/>
        <w:tabs>
          <w:tab w:val="left" w:pos="1483"/>
        </w:tabs>
        <w:ind w:left="2160" w:hanging="180"/>
        <w:rPr>
          <w:b/>
          <w:bCs/>
          <w:smallCaps/>
          <w:u w:val="single"/>
        </w:rPr>
      </w:pPr>
      <w:r>
        <w:t xml:space="preserve">iii. It begins: Daniel 9:27, </w:t>
      </w:r>
      <w:r w:rsidR="006D4E6B">
        <w:t>a</w:t>
      </w:r>
      <w:r>
        <w:t xml:space="preserve"> </w:t>
      </w:r>
      <w:r w:rsidR="006D4E6B">
        <w:t>f</w:t>
      </w:r>
      <w:r>
        <w:t xml:space="preserve">alse “Messiah” will make a covenant with Israel. (Daniel 9:27 Then he shall confirm a covenant with many for one week; But in the middle of the week He shall bring an end to sacrifice and offering. And on the wing of abominations shall be one who makes desolate, </w:t>
      </w:r>
      <w:r w:rsidR="006D4E6B">
        <w:t>e</w:t>
      </w:r>
      <w:r>
        <w:t>ven until the consummation, which is determined, Is poured out on the desolate.")</w:t>
      </w:r>
    </w:p>
    <w:p w:rsidR="00A35761" w:rsidRDefault="00A35761" w:rsidP="00A35761">
      <w:pPr>
        <w:pStyle w:val="BodyText"/>
        <w:tabs>
          <w:tab w:val="left" w:pos="1483"/>
        </w:tabs>
        <w:ind w:left="2160" w:hanging="180"/>
        <w:rPr>
          <w:b/>
          <w:bCs/>
          <w:smallCaps/>
          <w:u w:val="single"/>
        </w:rPr>
      </w:pPr>
      <w:r>
        <w:t xml:space="preserve">iv. This is earthly power, built upon conquest. It is pure looking (white) and appears to have power (crown), but the bow and its words proclaim the basis of his power- conquest. It could represent the glory of Rome or any other power which becomes self-glorifying. In and of itself it does not look bad, but if you look at what comes with it, it begins to look not so </w:t>
      </w:r>
      <w:r w:rsidR="00506B68">
        <w:t>g</w:t>
      </w:r>
      <w:r>
        <w:t>ood.</w:t>
      </w:r>
    </w:p>
    <w:p w:rsidR="00A35761" w:rsidRDefault="00A35761" w:rsidP="00A35761">
      <w:pPr>
        <w:pStyle w:val="BodyText"/>
        <w:tabs>
          <w:tab w:val="left" w:pos="1483"/>
        </w:tabs>
        <w:ind w:left="2160" w:hanging="180"/>
        <w:rPr>
          <w:b/>
          <w:bCs/>
          <w:smallCaps/>
          <w:u w:val="single"/>
        </w:rPr>
      </w:pPr>
      <w:r>
        <w:t>v.</w:t>
      </w:r>
      <w:r>
        <w:tab/>
        <w:t xml:space="preserve">The Counterfeit Christ:  Earthly </w:t>
      </w:r>
      <w:r w:rsidR="00506B68">
        <w:t>p</w:t>
      </w:r>
      <w:r>
        <w:t>ower that pretends to be divine. Compare this rider and white horse to the real conqueror of (Rev. 19:11-16)</w:t>
      </w:r>
      <w:r w:rsidR="00506B68">
        <w:t>.</w:t>
      </w:r>
    </w:p>
    <w:p w:rsidR="00A35761" w:rsidRDefault="00A35761" w:rsidP="00A35761">
      <w:pPr>
        <w:pStyle w:val="BodyText"/>
        <w:tabs>
          <w:tab w:val="left" w:pos="1483"/>
        </w:tabs>
        <w:ind w:left="2160" w:hanging="180"/>
        <w:rPr>
          <w:b/>
          <w:bCs/>
          <w:smallCaps/>
          <w:u w:val="single"/>
        </w:rPr>
      </w:pPr>
      <w:r>
        <w:t xml:space="preserve">vi. </w:t>
      </w:r>
      <w:r>
        <w:rPr>
          <w:b/>
          <w:bCs/>
        </w:rPr>
        <w:t xml:space="preserve">When </w:t>
      </w:r>
      <w:r w:rsidR="00506B68">
        <w:rPr>
          <w:b/>
          <w:bCs/>
        </w:rPr>
        <w:t>c</w:t>
      </w:r>
      <w:r>
        <w:rPr>
          <w:b/>
          <w:bCs/>
        </w:rPr>
        <w:t xml:space="preserve">ivilization follows other </w:t>
      </w:r>
      <w:r w:rsidR="00506B68">
        <w:rPr>
          <w:b/>
          <w:bCs/>
        </w:rPr>
        <w:t>g</w:t>
      </w:r>
      <w:r>
        <w:rPr>
          <w:b/>
          <w:bCs/>
        </w:rPr>
        <w:t>ods, war, poverty, disease and death follow in its wake</w:t>
      </w:r>
      <w:r w:rsidR="00506B68">
        <w:rPr>
          <w:b/>
          <w:bCs/>
        </w:rPr>
        <w:t>.</w:t>
      </w:r>
    </w:p>
    <w:p w:rsidR="00A35761" w:rsidRPr="00506B68" w:rsidRDefault="00A35761" w:rsidP="00A35761">
      <w:pPr>
        <w:pStyle w:val="BodyText"/>
        <w:tabs>
          <w:tab w:val="left" w:pos="1483"/>
        </w:tabs>
        <w:ind w:left="2160" w:hanging="180"/>
      </w:pPr>
      <w:r w:rsidRPr="00506B68">
        <w:rPr>
          <w:iCs/>
        </w:rPr>
        <w:t>vii. Has this ever happened before? Yes! Isaiah 5; Habakkuk 1:6</w:t>
      </w:r>
      <w:r w:rsidRPr="00506B68">
        <w:rPr>
          <w:iCs/>
        </w:rPr>
        <w:softHyphen/>
        <w:t>-7 For I am rousing the Chaldeans, that fierce and impetuous nation, who march through the breadth of the earth to seize dwellings not their own. Dread and fearsome are they; their justice and dignity proceed from themselves</w:t>
      </w:r>
      <w:r w:rsidRPr="00506B68">
        <w:t>.</w:t>
      </w:r>
    </w:p>
    <w:p w:rsidR="005C24CF" w:rsidRPr="00506B68" w:rsidRDefault="005C24CF" w:rsidP="005C24CF">
      <w:pPr>
        <w:pStyle w:val="BodyText"/>
        <w:tabs>
          <w:tab w:val="left" w:pos="1483"/>
        </w:tabs>
        <w:rPr>
          <w:b/>
          <w:bCs/>
          <w:smallCaps/>
          <w:u w:val="single"/>
        </w:rPr>
      </w:pPr>
    </w:p>
    <w:p w:rsidR="005C24CF" w:rsidRDefault="00A35761" w:rsidP="005C24CF">
      <w:pPr>
        <w:pStyle w:val="BodyText"/>
        <w:numPr>
          <w:ilvl w:val="0"/>
          <w:numId w:val="29"/>
        </w:numPr>
      </w:pPr>
      <w:r>
        <w:rPr>
          <w:b/>
          <w:bCs/>
          <w:caps/>
        </w:rPr>
        <w:t>The Second Seal</w:t>
      </w:r>
      <w:r>
        <w:rPr>
          <w:caps/>
        </w:rPr>
        <w:t xml:space="preserve"> </w:t>
      </w:r>
      <w:r>
        <w:rPr>
          <w:b/>
          <w:bCs/>
          <w:caps/>
        </w:rPr>
        <w:t>(6:3-4)</w:t>
      </w:r>
      <w:r>
        <w:rPr>
          <w:caps/>
        </w:rPr>
        <w:t xml:space="preserve">: </w:t>
      </w:r>
      <w:r>
        <w:rPr>
          <w:b/>
          <w:bCs/>
          <w:caps/>
        </w:rPr>
        <w:t>The Red Rider</w:t>
      </w:r>
      <w:r w:rsidR="00506B68">
        <w:rPr>
          <w:b/>
          <w:bCs/>
          <w:caps/>
        </w:rPr>
        <w:t>:</w:t>
      </w:r>
      <w:r>
        <w:rPr>
          <w:b/>
          <w:bCs/>
          <w:caps/>
        </w:rPr>
        <w:t xml:space="preserve"> War. </w:t>
      </w:r>
      <w:r>
        <w:rPr>
          <w:smallCaps/>
        </w:rPr>
        <w:t xml:space="preserve"> </w:t>
      </w:r>
      <w:r>
        <w:t xml:space="preserve"> Conquest, earthly empire building begets bloodshed and violence. War.</w:t>
      </w:r>
    </w:p>
    <w:p w:rsidR="00A35761" w:rsidRDefault="00A35761" w:rsidP="005C24CF">
      <w:pPr>
        <w:pStyle w:val="BodyText"/>
        <w:tabs>
          <w:tab w:val="left" w:pos="-31680"/>
        </w:tabs>
        <w:ind w:left="1080"/>
        <w:rPr>
          <w:b/>
          <w:bCs/>
          <w:smallCaps/>
          <w:u w:val="single"/>
        </w:rPr>
      </w:pPr>
      <w:r>
        <w:rPr>
          <w:i/>
          <w:iCs/>
        </w:rPr>
        <w:t xml:space="preserve"> </w:t>
      </w:r>
    </w:p>
    <w:p w:rsidR="005C24CF" w:rsidRDefault="00A35761" w:rsidP="005C24CF">
      <w:pPr>
        <w:pStyle w:val="BodyText"/>
        <w:numPr>
          <w:ilvl w:val="0"/>
          <w:numId w:val="29"/>
        </w:numPr>
        <w:rPr>
          <w:i/>
          <w:iCs/>
        </w:rPr>
      </w:pPr>
      <w:r>
        <w:rPr>
          <w:b/>
          <w:bCs/>
          <w:caps/>
        </w:rPr>
        <w:t>The Third Seal (6:5-6): The Black Rider: Poverty.</w:t>
      </w:r>
      <w:r>
        <w:rPr>
          <w:b/>
          <w:bCs/>
        </w:rPr>
        <w:t xml:space="preserve"> </w:t>
      </w:r>
      <w:r>
        <w:t xml:space="preserve"> War begets profiteering, famine, an economy of desperation gone rotten. The poor are overcharged while the rich still eat </w:t>
      </w:r>
      <w:r>
        <w:rPr>
          <w:i/>
          <w:iCs/>
        </w:rPr>
        <w:t>their fill</w:t>
      </w:r>
      <w:r w:rsidR="00506B68">
        <w:rPr>
          <w:i/>
          <w:iCs/>
        </w:rPr>
        <w:t>.</w:t>
      </w:r>
    </w:p>
    <w:p w:rsidR="00A35761" w:rsidRDefault="00A35761" w:rsidP="005C24CF">
      <w:pPr>
        <w:pStyle w:val="BodyText"/>
        <w:tabs>
          <w:tab w:val="left" w:pos="-31680"/>
        </w:tabs>
        <w:rPr>
          <w:b/>
          <w:bCs/>
          <w:smallCaps/>
          <w:u w:val="single"/>
        </w:rPr>
      </w:pPr>
      <w:r>
        <w:rPr>
          <w:i/>
          <w:iCs/>
        </w:rPr>
        <w:t>.</w:t>
      </w:r>
    </w:p>
    <w:p w:rsidR="00A35761" w:rsidRDefault="00A35761" w:rsidP="005C24CF">
      <w:pPr>
        <w:pStyle w:val="BodyText"/>
        <w:numPr>
          <w:ilvl w:val="0"/>
          <w:numId w:val="29"/>
        </w:numPr>
        <w:rPr>
          <w:b/>
          <w:bCs/>
          <w:smallCaps/>
          <w:u w:val="single"/>
        </w:rPr>
      </w:pPr>
      <w:r>
        <w:rPr>
          <w:b/>
          <w:bCs/>
          <w:caps/>
        </w:rPr>
        <w:t>The Fourth Seal (6:7-8)</w:t>
      </w:r>
      <w:r>
        <w:rPr>
          <w:caps/>
        </w:rPr>
        <w:t>:</w:t>
      </w:r>
      <w:r>
        <w:rPr>
          <w:b/>
          <w:bCs/>
          <w:caps/>
        </w:rPr>
        <w:t xml:space="preserve"> The Pale Rider: Death</w:t>
      </w:r>
      <w:r>
        <w:rPr>
          <w:caps/>
        </w:rPr>
        <w:t>.</w:t>
      </w:r>
      <w:r>
        <w:t xml:space="preserve"> War, profiteering and famine begat plague, starvation and death, </w:t>
      </w:r>
      <w:r w:rsidR="00506B68">
        <w:t>c</w:t>
      </w:r>
      <w:r>
        <w:t>haos.</w:t>
      </w:r>
      <w:r>
        <w:rPr>
          <w:b/>
          <w:bCs/>
          <w:smallCaps/>
          <w:u w:val="single"/>
        </w:rPr>
        <w:t xml:space="preserve"> </w:t>
      </w:r>
    </w:p>
    <w:p w:rsidR="00A35761" w:rsidRDefault="00A35761" w:rsidP="00A35761">
      <w:pPr>
        <w:widowControl w:val="0"/>
      </w:pPr>
      <w:r>
        <w:t> </w:t>
      </w:r>
    </w:p>
    <w:p w:rsidR="003116F9" w:rsidRDefault="003116F9" w:rsidP="00A35761">
      <w:pPr>
        <w:widowControl w:val="0"/>
        <w:tabs>
          <w:tab w:val="left" w:pos="-31680"/>
        </w:tabs>
        <w:rPr>
          <w:sz w:val="24"/>
          <w:szCs w:val="24"/>
        </w:rPr>
      </w:pPr>
    </w:p>
    <w:p w:rsidR="00991C28" w:rsidRPr="005C24CF" w:rsidRDefault="00991C28" w:rsidP="005C24CF">
      <w:pPr>
        <w:widowControl w:val="0"/>
        <w:rPr>
          <w:sz w:val="24"/>
          <w:szCs w:val="24"/>
        </w:rPr>
      </w:pPr>
      <w:bookmarkStart w:id="0" w:name="_GoBack"/>
      <w:bookmarkEnd w:id="0"/>
    </w:p>
    <w:sectPr w:rsidR="00991C28" w:rsidRPr="005C24CF" w:rsidSect="00243C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DB" w:rsidRDefault="00F265DB" w:rsidP="00642DB6">
      <w:r>
        <w:separator/>
      </w:r>
    </w:p>
  </w:endnote>
  <w:endnote w:type="continuationSeparator" w:id="0">
    <w:p w:rsidR="00F265DB" w:rsidRDefault="00F265DB"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DB" w:rsidRDefault="00F265DB" w:rsidP="00642DB6">
      <w:r>
        <w:separator/>
      </w:r>
    </w:p>
  </w:footnote>
  <w:footnote w:type="continuationSeparator" w:id="0">
    <w:p w:rsidR="00F265DB" w:rsidRDefault="00F265DB"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Content>
      <w:p w:rsidR="00F265DB" w:rsidRDefault="00F265DB">
        <w:pPr>
          <w:pStyle w:val="Header"/>
          <w:jc w:val="right"/>
        </w:pPr>
        <w:r>
          <w:fldChar w:fldCharType="begin"/>
        </w:r>
        <w:r>
          <w:instrText xml:space="preserve"> PAGE   \* MERGEFORMAT </w:instrText>
        </w:r>
        <w:r>
          <w:fldChar w:fldCharType="separate"/>
        </w:r>
        <w:r w:rsidR="006D4E6B">
          <w:rPr>
            <w:noProof/>
          </w:rPr>
          <w:t>2</w:t>
        </w:r>
        <w:r>
          <w:rPr>
            <w:noProof/>
          </w:rPr>
          <w:fldChar w:fldCharType="end"/>
        </w:r>
      </w:p>
    </w:sdtContent>
  </w:sdt>
  <w:p w:rsidR="00F265DB" w:rsidRDefault="00F26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9C41A5"/>
    <w:multiLevelType w:val="hybridMultilevel"/>
    <w:tmpl w:val="5C269E3A"/>
    <w:lvl w:ilvl="0" w:tplc="B948A4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2A3C86"/>
    <w:multiLevelType w:val="hybridMultilevel"/>
    <w:tmpl w:val="A61E8142"/>
    <w:lvl w:ilvl="0" w:tplc="FE8A863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AF551B"/>
    <w:multiLevelType w:val="hybridMultilevel"/>
    <w:tmpl w:val="6F78B180"/>
    <w:lvl w:ilvl="0" w:tplc="E8DA826C">
      <w:start w:val="4"/>
      <w:numFmt w:val="upperRoman"/>
      <w:lvlText w:val="%1."/>
      <w:lvlJc w:val="left"/>
      <w:pPr>
        <w:ind w:left="99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1"/>
  </w:num>
  <w:num w:numId="4">
    <w:abstractNumId w:val="12"/>
  </w:num>
  <w:num w:numId="5">
    <w:abstractNumId w:val="18"/>
  </w:num>
  <w:num w:numId="6">
    <w:abstractNumId w:val="28"/>
  </w:num>
  <w:num w:numId="7">
    <w:abstractNumId w:val="15"/>
  </w:num>
  <w:num w:numId="8">
    <w:abstractNumId w:val="4"/>
  </w:num>
  <w:num w:numId="9">
    <w:abstractNumId w:val="24"/>
  </w:num>
  <w:num w:numId="10">
    <w:abstractNumId w:val="6"/>
  </w:num>
  <w:num w:numId="11">
    <w:abstractNumId w:val="27"/>
  </w:num>
  <w:num w:numId="12">
    <w:abstractNumId w:val="22"/>
  </w:num>
  <w:num w:numId="13">
    <w:abstractNumId w:val="21"/>
  </w:num>
  <w:num w:numId="14">
    <w:abstractNumId w:val="10"/>
  </w:num>
  <w:num w:numId="15">
    <w:abstractNumId w:val="5"/>
  </w:num>
  <w:num w:numId="16">
    <w:abstractNumId w:val="3"/>
  </w:num>
  <w:num w:numId="17">
    <w:abstractNumId w:val="11"/>
  </w:num>
  <w:num w:numId="18">
    <w:abstractNumId w:val="7"/>
  </w:num>
  <w:num w:numId="19">
    <w:abstractNumId w:val="2"/>
  </w:num>
  <w:num w:numId="20">
    <w:abstractNumId w:val="9"/>
  </w:num>
  <w:num w:numId="21">
    <w:abstractNumId w:val="23"/>
  </w:num>
  <w:num w:numId="22">
    <w:abstractNumId w:val="16"/>
  </w:num>
  <w:num w:numId="23">
    <w:abstractNumId w:val="0"/>
  </w:num>
  <w:num w:numId="24">
    <w:abstractNumId w:val="17"/>
  </w:num>
  <w:num w:numId="25">
    <w:abstractNumId w:val="25"/>
  </w:num>
  <w:num w:numId="26">
    <w:abstractNumId w:val="26"/>
  </w:num>
  <w:num w:numId="27">
    <w:abstractNumId w:val="1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15995"/>
    <w:rsid w:val="000258BF"/>
    <w:rsid w:val="001006AA"/>
    <w:rsid w:val="0013651F"/>
    <w:rsid w:val="00186891"/>
    <w:rsid w:val="0024216E"/>
    <w:rsid w:val="00243CF2"/>
    <w:rsid w:val="002820F6"/>
    <w:rsid w:val="00297BB8"/>
    <w:rsid w:val="002A566E"/>
    <w:rsid w:val="002B6DD9"/>
    <w:rsid w:val="003116F9"/>
    <w:rsid w:val="00321EF1"/>
    <w:rsid w:val="003B4C15"/>
    <w:rsid w:val="00406AC8"/>
    <w:rsid w:val="00412CE5"/>
    <w:rsid w:val="00413370"/>
    <w:rsid w:val="00485CED"/>
    <w:rsid w:val="004C5523"/>
    <w:rsid w:val="00506B68"/>
    <w:rsid w:val="0052509A"/>
    <w:rsid w:val="005A2856"/>
    <w:rsid w:val="005B212A"/>
    <w:rsid w:val="005B3FAD"/>
    <w:rsid w:val="005C24CF"/>
    <w:rsid w:val="005D6785"/>
    <w:rsid w:val="00640074"/>
    <w:rsid w:val="00642DB6"/>
    <w:rsid w:val="0069765E"/>
    <w:rsid w:val="006A75D9"/>
    <w:rsid w:val="006D4E6B"/>
    <w:rsid w:val="006F4639"/>
    <w:rsid w:val="006F7498"/>
    <w:rsid w:val="0072140E"/>
    <w:rsid w:val="007B5935"/>
    <w:rsid w:val="007C075D"/>
    <w:rsid w:val="0081026D"/>
    <w:rsid w:val="00817C3E"/>
    <w:rsid w:val="00823DE4"/>
    <w:rsid w:val="00827FF7"/>
    <w:rsid w:val="00833ABA"/>
    <w:rsid w:val="0086758F"/>
    <w:rsid w:val="00871C43"/>
    <w:rsid w:val="00921D77"/>
    <w:rsid w:val="00991C28"/>
    <w:rsid w:val="009924E7"/>
    <w:rsid w:val="009D6F4C"/>
    <w:rsid w:val="009E6A38"/>
    <w:rsid w:val="009F3215"/>
    <w:rsid w:val="00A23F06"/>
    <w:rsid w:val="00A35761"/>
    <w:rsid w:val="00A6340F"/>
    <w:rsid w:val="00A733BE"/>
    <w:rsid w:val="00B06194"/>
    <w:rsid w:val="00B42CB9"/>
    <w:rsid w:val="00B53850"/>
    <w:rsid w:val="00B8774A"/>
    <w:rsid w:val="00B93C2F"/>
    <w:rsid w:val="00C43C64"/>
    <w:rsid w:val="00C90D3D"/>
    <w:rsid w:val="00D01DD6"/>
    <w:rsid w:val="00D415C3"/>
    <w:rsid w:val="00D64B2D"/>
    <w:rsid w:val="00DB4A21"/>
    <w:rsid w:val="00DD56AA"/>
    <w:rsid w:val="00DE1140"/>
    <w:rsid w:val="00DE31F0"/>
    <w:rsid w:val="00E115FA"/>
    <w:rsid w:val="00E27CFA"/>
    <w:rsid w:val="00E550E5"/>
    <w:rsid w:val="00E71425"/>
    <w:rsid w:val="00EC49AF"/>
    <w:rsid w:val="00ED0E50"/>
    <w:rsid w:val="00F1334A"/>
    <w:rsid w:val="00F265DB"/>
    <w:rsid w:val="00F44E38"/>
    <w:rsid w:val="00FD4A37"/>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05EA"/>
  <w15:docId w15:val="{A34E3B41-5814-4319-A13D-21761C26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6D4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6B"/>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CD11031-F9C1-471E-B8ED-EE9EA6C36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5F7F8-5C83-448E-B97B-FFA7F740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5934</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5</cp:revision>
  <cp:lastPrinted>2020-11-11T14:22:00Z</cp:lastPrinted>
  <dcterms:created xsi:type="dcterms:W3CDTF">2020-11-10T19:26:00Z</dcterms:created>
  <dcterms:modified xsi:type="dcterms:W3CDTF">2020-11-11T14:26:00Z</dcterms:modified>
</cp:coreProperties>
</file>